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0959" w14:textId="77777777" w:rsidR="00996885" w:rsidRPr="0079423C" w:rsidRDefault="00000000">
      <w:pPr>
        <w:jc w:val="center"/>
        <w:rPr>
          <w:rFonts w:ascii="Times New Roman" w:hAnsi="Times New Roman" w:cs="Times New Roman"/>
        </w:rPr>
      </w:pPr>
      <w:r w:rsidRPr="0079423C">
        <w:rPr>
          <w:rFonts w:ascii="Times New Roman" w:hAnsi="Times New Roman" w:cs="Times New Roman"/>
          <w:noProof/>
        </w:rPr>
        <w:drawing>
          <wp:inline distT="0" distB="0" distL="0" distR="0" wp14:anchorId="1EE49348" wp14:editId="41F303F4">
            <wp:extent cx="1752600" cy="1752600"/>
            <wp:effectExtent l="0" t="0" r="0" b="0"/>
            <wp:docPr id="4" name="image1.png" descr="C:\Users\Bernice\Downloads\atni_logo_tan2.png"/>
            <wp:cNvGraphicFramePr/>
            <a:graphic xmlns:a="http://schemas.openxmlformats.org/drawingml/2006/main">
              <a:graphicData uri="http://schemas.openxmlformats.org/drawingml/2006/picture">
                <pic:pic xmlns:pic="http://schemas.openxmlformats.org/drawingml/2006/picture">
                  <pic:nvPicPr>
                    <pic:cNvPr id="0" name="image1.png" descr="C:\Users\Bernice\Downloads\atni_logo_tan2.png"/>
                    <pic:cNvPicPr preferRelativeResize="0"/>
                  </pic:nvPicPr>
                  <pic:blipFill>
                    <a:blip r:embed="rId9"/>
                    <a:srcRect/>
                    <a:stretch>
                      <a:fillRect/>
                    </a:stretch>
                  </pic:blipFill>
                  <pic:spPr>
                    <a:xfrm>
                      <a:off x="0" y="0"/>
                      <a:ext cx="1752600" cy="1752600"/>
                    </a:xfrm>
                    <a:prstGeom prst="rect">
                      <a:avLst/>
                    </a:prstGeom>
                    <a:ln/>
                  </pic:spPr>
                </pic:pic>
              </a:graphicData>
            </a:graphic>
          </wp:inline>
        </w:drawing>
      </w:r>
    </w:p>
    <w:p w14:paraId="456F686F" w14:textId="5B8689EF" w:rsidR="00996885" w:rsidRPr="00F81DA6" w:rsidRDefault="00000000">
      <w:pPr>
        <w:spacing w:after="0" w:line="240" w:lineRule="auto"/>
        <w:jc w:val="center"/>
        <w:rPr>
          <w:rFonts w:ascii="Times New Roman" w:eastAsia="Times New Roman" w:hAnsi="Times New Roman" w:cs="Times New Roman"/>
          <w:b/>
          <w:sz w:val="32"/>
          <w:szCs w:val="32"/>
        </w:rPr>
      </w:pPr>
      <w:r w:rsidRPr="00F81DA6">
        <w:rPr>
          <w:rFonts w:ascii="Times New Roman" w:eastAsia="Times New Roman" w:hAnsi="Times New Roman" w:cs="Times New Roman"/>
          <w:b/>
          <w:sz w:val="32"/>
          <w:szCs w:val="32"/>
        </w:rPr>
        <w:t xml:space="preserve">ATNI </w:t>
      </w:r>
      <w:r w:rsidR="00CA5341" w:rsidRPr="00F81DA6">
        <w:rPr>
          <w:rFonts w:ascii="Times New Roman" w:eastAsia="Times New Roman" w:hAnsi="Times New Roman" w:cs="Times New Roman"/>
          <w:b/>
          <w:sz w:val="32"/>
          <w:szCs w:val="32"/>
        </w:rPr>
        <w:t>Annual</w:t>
      </w:r>
      <w:r w:rsidRPr="00F81DA6">
        <w:rPr>
          <w:rFonts w:ascii="Times New Roman" w:eastAsia="Times New Roman" w:hAnsi="Times New Roman" w:cs="Times New Roman"/>
          <w:b/>
          <w:sz w:val="32"/>
          <w:szCs w:val="32"/>
        </w:rPr>
        <w:t xml:space="preserve"> 2025 Convention</w:t>
      </w:r>
    </w:p>
    <w:p w14:paraId="5E0640A4" w14:textId="602B9276" w:rsidR="00996885" w:rsidRPr="00F81DA6" w:rsidRDefault="0018028E" w:rsidP="00184F44">
      <w:pPr>
        <w:spacing w:after="0" w:line="240" w:lineRule="auto"/>
        <w:jc w:val="center"/>
        <w:rPr>
          <w:rFonts w:ascii="Times New Roman" w:eastAsia="Times New Roman" w:hAnsi="Times New Roman" w:cs="Times New Roman"/>
          <w:b/>
          <w:color w:val="003D74"/>
          <w:sz w:val="32"/>
          <w:szCs w:val="32"/>
        </w:rPr>
      </w:pPr>
      <w:r w:rsidRPr="00F81DA6">
        <w:rPr>
          <w:rFonts w:ascii="Times New Roman" w:eastAsia="Times New Roman" w:hAnsi="Times New Roman" w:cs="Times New Roman"/>
          <w:b/>
          <w:sz w:val="32"/>
          <w:szCs w:val="32"/>
        </w:rPr>
        <w:t>Suquamish, Washington</w:t>
      </w:r>
    </w:p>
    <w:p w14:paraId="30EAB702" w14:textId="77777777" w:rsidR="00996885" w:rsidRPr="0079423C" w:rsidRDefault="00996885">
      <w:pPr>
        <w:jc w:val="center"/>
        <w:rPr>
          <w:rFonts w:ascii="Times New Roman" w:eastAsia="Times New Roman" w:hAnsi="Times New Roman" w:cs="Times New Roman"/>
        </w:rPr>
      </w:pPr>
    </w:p>
    <w:p w14:paraId="5AD1AE31" w14:textId="150A40D2" w:rsidR="00AB61A1" w:rsidRPr="00F81DA6" w:rsidRDefault="00000000">
      <w:pPr>
        <w:spacing w:after="0" w:line="240" w:lineRule="auto"/>
        <w:jc w:val="center"/>
        <w:rPr>
          <w:rFonts w:ascii="Times New Roman" w:eastAsia="Times New Roman" w:hAnsi="Times New Roman" w:cs="Times New Roman"/>
          <w:b/>
          <w:sz w:val="28"/>
          <w:szCs w:val="28"/>
        </w:rPr>
      </w:pPr>
      <w:bookmarkStart w:id="0" w:name="_heading=h.s03556x3n6hu" w:colFirst="0" w:colLast="0"/>
      <w:bookmarkEnd w:id="0"/>
      <w:r w:rsidRPr="00F81DA6">
        <w:rPr>
          <w:rFonts w:ascii="Times New Roman" w:eastAsia="Times New Roman" w:hAnsi="Times New Roman" w:cs="Times New Roman"/>
          <w:b/>
          <w:sz w:val="28"/>
          <w:szCs w:val="28"/>
        </w:rPr>
        <w:t xml:space="preserve">RESOLUTION # 2025 </w:t>
      </w:r>
      <w:r w:rsidR="00AB61A1" w:rsidRPr="00F81DA6">
        <w:rPr>
          <w:rFonts w:ascii="Times New Roman" w:eastAsia="Times New Roman" w:hAnsi="Times New Roman" w:cs="Times New Roman"/>
          <w:b/>
          <w:sz w:val="28"/>
          <w:szCs w:val="28"/>
        </w:rPr>
        <w:t>–</w:t>
      </w:r>
      <w:r w:rsidRPr="00F81DA6">
        <w:rPr>
          <w:rFonts w:ascii="Times New Roman" w:eastAsia="Times New Roman" w:hAnsi="Times New Roman" w:cs="Times New Roman"/>
          <w:b/>
          <w:sz w:val="28"/>
          <w:szCs w:val="28"/>
        </w:rPr>
        <w:t xml:space="preserve"> </w:t>
      </w:r>
      <w:bookmarkStart w:id="1" w:name="ResTitle"/>
      <w:bookmarkStart w:id="2" w:name="ResNum"/>
      <w:bookmarkEnd w:id="1"/>
      <w:r w:rsidR="0000332A" w:rsidRPr="00F81DA6">
        <w:rPr>
          <w:rFonts w:ascii="Times New Roman" w:eastAsia="Times New Roman" w:hAnsi="Times New Roman" w:cs="Times New Roman"/>
          <w:b/>
          <w:sz w:val="28"/>
          <w:szCs w:val="28"/>
        </w:rPr>
        <w:t>DRFT</w:t>
      </w:r>
      <w:r w:rsidR="00CA1125">
        <w:rPr>
          <w:rFonts w:ascii="Times New Roman" w:eastAsia="Times New Roman" w:hAnsi="Times New Roman" w:cs="Times New Roman"/>
          <w:b/>
          <w:sz w:val="28"/>
          <w:szCs w:val="28"/>
        </w:rPr>
        <w:t>-</w:t>
      </w:r>
      <w:sdt>
        <w:sdtPr>
          <w:rPr>
            <w:rFonts w:ascii="Times New Roman" w:eastAsia="Times New Roman" w:hAnsi="Times New Roman" w:cs="Times New Roman"/>
            <w:b/>
            <w:sz w:val="28"/>
            <w:szCs w:val="28"/>
          </w:rPr>
          <w:id w:val="-12462450"/>
          <w:placeholder>
            <w:docPart w:val="DefaultPlaceholder_-1854013440"/>
          </w:placeholder>
        </w:sdtPr>
        <w:sdtContent>
          <w:r w:rsidRPr="00F81DA6">
            <w:rPr>
              <w:rFonts w:ascii="Times New Roman" w:eastAsia="Times New Roman" w:hAnsi="Times New Roman" w:cs="Times New Roman"/>
              <w:b/>
              <w:sz w:val="28"/>
              <w:szCs w:val="28"/>
            </w:rPr>
            <w:t>XX</w:t>
          </w:r>
        </w:sdtContent>
      </w:sdt>
      <w:bookmarkEnd w:id="2"/>
    </w:p>
    <w:p w14:paraId="05995570" w14:textId="77777777" w:rsidR="00221EF2" w:rsidRDefault="00221EF2">
      <w:pPr>
        <w:spacing w:after="0" w:line="240" w:lineRule="auto"/>
        <w:jc w:val="center"/>
        <w:rPr>
          <w:rFonts w:ascii="Times New Roman" w:eastAsia="Times New Roman" w:hAnsi="Times New Roman" w:cs="Times New Roman"/>
          <w:b/>
          <w:i/>
          <w:iCs/>
          <w:highlight w:val="green"/>
        </w:rPr>
      </w:pPr>
    </w:p>
    <w:p w14:paraId="2F48B13F" w14:textId="567946AE" w:rsidR="008D4C57" w:rsidRPr="0079423C" w:rsidRDefault="008D4C57">
      <w:pPr>
        <w:spacing w:after="0" w:line="240" w:lineRule="auto"/>
        <w:jc w:val="center"/>
        <w:rPr>
          <w:rFonts w:ascii="Times New Roman" w:eastAsia="Times New Roman" w:hAnsi="Times New Roman" w:cs="Times New Roman"/>
          <w:b/>
          <w:i/>
          <w:iCs/>
        </w:rPr>
      </w:pPr>
      <w:r w:rsidRPr="0079423C">
        <w:rPr>
          <w:rFonts w:ascii="Times New Roman" w:eastAsia="Times New Roman" w:hAnsi="Times New Roman" w:cs="Times New Roman"/>
          <w:b/>
          <w:i/>
          <w:iCs/>
          <w:highlight w:val="green"/>
        </w:rPr>
        <w:t xml:space="preserve">Draft 1 </w:t>
      </w:r>
      <w:r w:rsidR="00AB61A1" w:rsidRPr="0079423C">
        <w:rPr>
          <w:rFonts w:ascii="Times New Roman" w:eastAsia="Times New Roman" w:hAnsi="Times New Roman" w:cs="Times New Roman"/>
          <w:b/>
          <w:i/>
          <w:iCs/>
          <w:highlight w:val="green"/>
        </w:rPr>
        <w:t xml:space="preserve">Due to </w:t>
      </w:r>
      <w:hyperlink r:id="rId10" w:history="1">
        <w:r w:rsidR="00AB61A1" w:rsidRPr="0079423C">
          <w:rPr>
            <w:rStyle w:val="Hyperlink"/>
            <w:rFonts w:ascii="Times New Roman" w:eastAsia="Times New Roman" w:hAnsi="Times New Roman" w:cs="Times New Roman"/>
            <w:b/>
            <w:i/>
            <w:iCs/>
            <w:highlight w:val="green"/>
          </w:rPr>
          <w:t>workroom@atnitribes.org</w:t>
        </w:r>
      </w:hyperlink>
      <w:r w:rsidR="00AB61A1" w:rsidRPr="0079423C">
        <w:rPr>
          <w:rFonts w:ascii="Times New Roman" w:eastAsia="Times New Roman" w:hAnsi="Times New Roman" w:cs="Times New Roman"/>
          <w:b/>
          <w:i/>
          <w:iCs/>
          <w:highlight w:val="green"/>
        </w:rPr>
        <w:t xml:space="preserve"> by September 26, 2025</w:t>
      </w:r>
      <w:r w:rsidR="00AB61A1" w:rsidRPr="0079423C">
        <w:rPr>
          <w:rFonts w:ascii="Times New Roman" w:eastAsia="Times New Roman" w:hAnsi="Times New Roman" w:cs="Times New Roman"/>
          <w:b/>
          <w:i/>
          <w:iCs/>
        </w:rPr>
        <w:t xml:space="preserve"> </w:t>
      </w:r>
    </w:p>
    <w:p w14:paraId="1E1FA98F" w14:textId="77777777" w:rsidR="008D4C57" w:rsidRPr="0079423C" w:rsidRDefault="008D4C57">
      <w:pPr>
        <w:spacing w:after="0" w:line="240" w:lineRule="auto"/>
        <w:jc w:val="center"/>
        <w:rPr>
          <w:rFonts w:ascii="Times New Roman" w:eastAsia="Times New Roman" w:hAnsi="Times New Roman" w:cs="Times New Roman"/>
          <w:b/>
          <w:i/>
          <w:iCs/>
        </w:rPr>
      </w:pPr>
    </w:p>
    <w:p w14:paraId="377BA2FD" w14:textId="666F5418" w:rsidR="00996885" w:rsidRPr="0079423C" w:rsidRDefault="008D4C57">
      <w:pPr>
        <w:spacing w:after="0" w:line="240" w:lineRule="auto"/>
        <w:jc w:val="center"/>
        <w:rPr>
          <w:rFonts w:ascii="Times New Roman" w:eastAsia="Times New Roman" w:hAnsi="Times New Roman" w:cs="Times New Roman"/>
          <w:b/>
        </w:rPr>
      </w:pPr>
      <w:r w:rsidRPr="0079423C">
        <w:rPr>
          <w:rFonts w:ascii="Times New Roman" w:eastAsia="Times New Roman" w:hAnsi="Times New Roman" w:cs="Times New Roman"/>
          <w:b/>
          <w:i/>
          <w:iCs/>
          <w:highlight w:val="green"/>
        </w:rPr>
        <w:t xml:space="preserve">Final Draft passed by Committee due to </w:t>
      </w:r>
      <w:hyperlink r:id="rId11" w:history="1">
        <w:r w:rsidRPr="0079423C">
          <w:rPr>
            <w:rStyle w:val="Hyperlink"/>
            <w:rFonts w:ascii="Times New Roman" w:eastAsia="Times New Roman" w:hAnsi="Times New Roman" w:cs="Times New Roman"/>
            <w:b/>
            <w:i/>
            <w:iCs/>
            <w:highlight w:val="green"/>
          </w:rPr>
          <w:t>workroom@atnitribes.org</w:t>
        </w:r>
      </w:hyperlink>
      <w:r w:rsidRPr="0079423C">
        <w:rPr>
          <w:rFonts w:ascii="Times New Roman" w:eastAsia="Times New Roman" w:hAnsi="Times New Roman" w:cs="Times New Roman"/>
          <w:b/>
          <w:i/>
          <w:iCs/>
          <w:highlight w:val="green"/>
        </w:rPr>
        <w:t xml:space="preserve"> by 3:00 PM on October 15, 2025</w:t>
      </w:r>
      <w:r w:rsidRPr="0079423C">
        <w:rPr>
          <w:rFonts w:ascii="Times New Roman" w:eastAsia="Times New Roman" w:hAnsi="Times New Roman" w:cs="Times New Roman"/>
          <w:b/>
        </w:rPr>
        <w:br/>
        <w:t xml:space="preserve"> </w:t>
      </w:r>
    </w:p>
    <w:p w14:paraId="1D28A6E5" w14:textId="4624FF89" w:rsidR="00996885" w:rsidRPr="00F81DA6" w:rsidRDefault="00000000" w:rsidP="00D84D36">
      <w:pPr>
        <w:pStyle w:val="ResTitle"/>
      </w:pPr>
      <w:r w:rsidRPr="00F81DA6">
        <w:t>“</w:t>
      </w:r>
      <w:sdt>
        <w:sdtPr>
          <w:id w:val="1241455066"/>
          <w:placeholder>
            <w:docPart w:val="DefaultPlaceholder_-1854013440"/>
          </w:placeholder>
        </w:sdtPr>
        <w:sdtContent>
          <w:r w:rsidR="00BA3B10" w:rsidRPr="00BA3B10">
            <w:rPr>
              <w:bCs/>
            </w:rPr>
            <w:t>Opposing the Rescission of the 2001 Roadless Area Conservation Rule and Demanding Meaningful Government-to-Government Consultation</w:t>
          </w:r>
        </w:sdtContent>
      </w:sdt>
      <w:r w:rsidRPr="00F81DA6">
        <w:t>”</w:t>
      </w:r>
    </w:p>
    <w:p w14:paraId="4E430280" w14:textId="77777777" w:rsidR="001060A2" w:rsidRPr="001060A2" w:rsidRDefault="001060A2" w:rsidP="001060A2"/>
    <w:p w14:paraId="36FD9F49" w14:textId="39581185" w:rsidR="00996885" w:rsidRPr="00F81DA6" w:rsidRDefault="00000000">
      <w:pPr>
        <w:spacing w:after="0" w:line="240" w:lineRule="auto"/>
        <w:jc w:val="center"/>
        <w:rPr>
          <w:rFonts w:ascii="Times New Roman" w:eastAsia="Times New Roman" w:hAnsi="Times New Roman" w:cs="Times New Roman"/>
          <w:b/>
          <w:sz w:val="28"/>
          <w:szCs w:val="28"/>
        </w:rPr>
      </w:pPr>
      <w:r w:rsidRPr="00F81DA6">
        <w:rPr>
          <w:rFonts w:ascii="Times New Roman" w:eastAsia="Times New Roman" w:hAnsi="Times New Roman" w:cs="Times New Roman"/>
          <w:b/>
          <w:sz w:val="28"/>
          <w:szCs w:val="28"/>
        </w:rPr>
        <w:t>PREAMBLE</w:t>
      </w:r>
    </w:p>
    <w:p w14:paraId="4410441D" w14:textId="2D9793F3" w:rsidR="00DF1E19" w:rsidRPr="0079423C" w:rsidRDefault="00DF1E1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REF Title2 </w:instrText>
      </w:r>
      <w:r>
        <w:rPr>
          <w:rFonts w:ascii="Times New Roman" w:eastAsia="Times New Roman" w:hAnsi="Times New Roman" w:cs="Times New Roman"/>
          <w:b/>
        </w:rPr>
        <w:fldChar w:fldCharType="separate"/>
      </w:r>
      <w:r>
        <w:rPr>
          <w:rFonts w:ascii="Times New Roman" w:eastAsia="Times New Roman" w:hAnsi="Times New Roman" w:cs="Times New Roman"/>
          <w:b/>
        </w:rPr>
        <w:fldChar w:fldCharType="end"/>
      </w:r>
    </w:p>
    <w:p w14:paraId="069BFB78" w14:textId="77777777"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rPr>
        <w:t>We, the members of the Affiliated Tribes of Northwest Indians of the United States, invoking the divine blessing of the Creator upon our efforts and purposes, in order to preserve for ourselves and our descendants rights secured under Indian Treaties and benefits to which we are entitled under the laws and Constitution of the United States and several states, to enlighten the public toward a better understanding of the Indian people, to preserve Indian cultural values, and otherwise promote the welfare of the Indian people, do hereby establish and submit the following Resolution:</w:t>
      </w:r>
    </w:p>
    <w:p w14:paraId="290AE258" w14:textId="77777777" w:rsidR="00996885" w:rsidRPr="00F81DA6" w:rsidRDefault="00996885">
      <w:pPr>
        <w:spacing w:after="0" w:line="240" w:lineRule="auto"/>
        <w:rPr>
          <w:rFonts w:ascii="Times New Roman" w:eastAsia="Times New Roman" w:hAnsi="Times New Roman" w:cs="Times New Roman"/>
          <w:sz w:val="24"/>
          <w:szCs w:val="24"/>
        </w:rPr>
      </w:pPr>
    </w:p>
    <w:p w14:paraId="219A02D7" w14:textId="77777777" w:rsidR="00996885" w:rsidRPr="00F81DA6" w:rsidRDefault="00000000" w:rsidP="00F81DA6">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Pr="00F81DA6">
        <w:rPr>
          <w:rFonts w:ascii="Times New Roman" w:eastAsia="Times New Roman" w:hAnsi="Times New Roman" w:cs="Times New Roman"/>
          <w:b/>
          <w:sz w:val="24"/>
          <w:szCs w:val="24"/>
        </w:rPr>
        <w:t xml:space="preserve"> </w:t>
      </w:r>
      <w:r w:rsidRPr="00F81DA6">
        <w:rPr>
          <w:rFonts w:ascii="Times New Roman" w:eastAsia="Times New Roman" w:hAnsi="Times New Roman" w:cs="Times New Roman"/>
          <w:sz w:val="24"/>
          <w:szCs w:val="24"/>
        </w:rPr>
        <w:t>the Affiliated Tribes of Northwest Indians (ATNI) are the representatives and advocates for national, regional, and specific tribal concerns; and</w:t>
      </w:r>
    </w:p>
    <w:p w14:paraId="769CCD6C" w14:textId="4CB90F91" w:rsidR="00996885" w:rsidRPr="00F81DA6" w:rsidRDefault="00000000" w:rsidP="00F81DA6">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Pr="00F81DA6">
        <w:rPr>
          <w:rFonts w:ascii="Times New Roman" w:eastAsia="Times New Roman" w:hAnsi="Times New Roman" w:cs="Times New Roman"/>
          <w:b/>
          <w:sz w:val="24"/>
          <w:szCs w:val="24"/>
        </w:rPr>
        <w:t xml:space="preserve"> </w:t>
      </w:r>
      <w:r w:rsidRPr="00F81DA6">
        <w:rPr>
          <w:rFonts w:ascii="Times New Roman" w:eastAsia="Times New Roman" w:hAnsi="Times New Roman" w:cs="Times New Roman"/>
          <w:sz w:val="24"/>
          <w:szCs w:val="24"/>
        </w:rPr>
        <w:t>the ATNI is a regional organization comprised of American Indians/Alaska Natives and Indian tribal governments in the states of Washington, Idaho, Oregon, Montana, Nevada, Northern California, and Alaska; and</w:t>
      </w:r>
    </w:p>
    <w:p w14:paraId="214A20E2" w14:textId="4AC4E154" w:rsidR="00996885" w:rsidRPr="00F81DA6" w:rsidRDefault="00000000" w:rsidP="00AB0761">
      <w:pPr>
        <w:pStyle w:val="ResBody"/>
      </w:pPr>
      <w:r w:rsidRPr="00F81DA6">
        <w:rPr>
          <w:b/>
        </w:rPr>
        <w:t>WHEREAS,</w:t>
      </w:r>
      <w:r w:rsidRPr="00F81DA6">
        <w:t xml:space="preserve"> creating opportunities for Indian Nations, preservation of tribal sovereignty and protection of cultural and natural resources are primary goals and objectives of ATNI; and</w:t>
      </w:r>
    </w:p>
    <w:sdt>
      <w:sdtPr>
        <w:rPr>
          <w:rFonts w:ascii="Times New Roman" w:eastAsia="Times New Roman" w:hAnsi="Times New Roman" w:cs="Times New Roman"/>
          <w:b/>
          <w:sz w:val="24"/>
          <w:szCs w:val="24"/>
        </w:rPr>
        <w:id w:val="-1408606990"/>
        <w:lock w:val="contentLocked"/>
        <w15:repeatingSection/>
      </w:sdtPr>
      <w:sdtEndPr>
        <w:rPr>
          <w:b w:val="0"/>
        </w:rPr>
      </w:sdtEndPr>
      <w:sdtContent>
        <w:sdt>
          <w:sdtPr>
            <w:rPr>
              <w:rFonts w:ascii="Times New Roman" w:eastAsia="Times New Roman" w:hAnsi="Times New Roman" w:cs="Times New Roman"/>
              <w:b/>
              <w:sz w:val="24"/>
              <w:szCs w:val="24"/>
            </w:rPr>
            <w:id w:val="463405874"/>
            <w:lock w:val="contentLocked"/>
            <w:placeholder>
              <w:docPart w:val="DefaultPlaceholder_-1854013435"/>
            </w:placeholder>
            <w15:repeatingSectionItem/>
          </w:sdtPr>
          <w:sdtEndPr>
            <w:rPr>
              <w:b w:val="0"/>
            </w:rPr>
          </w:sdtEndPr>
          <w:sdtContent>
            <w:p w14:paraId="3132BCE9" w14:textId="612D3940" w:rsidR="00DF00E7" w:rsidRPr="00F81DA6" w:rsidRDefault="0000000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875146926"/>
                  <w:placeholder>
                    <w:docPart w:val="759A8876D954453285DA54168ADBEB47"/>
                  </w:placeholder>
                  <w:text/>
                </w:sdtPr>
                <w:sdtContent>
                  <w:r w:rsidR="00BA3B10" w:rsidRPr="00BA3B10">
                    <w:rPr>
                      <w:rStyle w:val="ResBodyChar"/>
                      <w:rFonts w:eastAsia="Calibri"/>
                    </w:rPr>
                    <w:t>the 2001 Roadless Area Conservation Rule protects approximately 44.7 million acres of National Forest System lands that encompass ancestral territories, treaty-protected resources, and sacred sites of ATNI member tribes</w:t>
                  </w:r>
                </w:sdtContent>
              </w:sdt>
              <w:r w:rsidRPr="00CA1125">
                <w:rPr>
                  <w:rFonts w:ascii="Times New Roman" w:eastAsia="Times New Roman" w:hAnsi="Times New Roman" w:cs="Times New Roman"/>
                  <w:bCs/>
                  <w:sz w:val="24"/>
                  <w:szCs w:val="24"/>
                </w:rPr>
                <w:t>; and</w:t>
              </w:r>
              <w:r w:rsidR="00E01E07"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2045352729"/>
            <w:lock w:val="contentLocked"/>
            <w:placeholder>
              <w:docPart w:val="6C22BE2D104CC74BBFF05F0D590812B8"/>
            </w:placeholder>
            <w15:repeatingSectionItem/>
          </w:sdtPr>
          <w:sdtEndPr>
            <w:rPr>
              <w:b w:val="0"/>
            </w:rPr>
          </w:sdtEndPr>
          <w:sdtContent>
            <w:p w14:paraId="12E02EB9" w14:textId="3B27782A"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465850778"/>
                  <w:placeholder>
                    <w:docPart w:val="3CB4F28D4DFB5B499D646C7BC2DF9436"/>
                  </w:placeholder>
                  <w:text/>
                </w:sdtPr>
                <w:sdtContent>
                  <w:r w:rsidRPr="00BA3B10">
                    <w:rPr>
                      <w:rStyle w:val="ResBodyChar"/>
                      <w:rFonts w:eastAsia="Calibri"/>
                    </w:rPr>
                    <w:t>on June 23, 2025, the Secretary of Agriculture announced the intent to rescind the Roadless Rule without any prior consultation with affected Tribal governments, in direct violation of USDA Departmental Regulation 1350-002, Executive Order 13175, and the federal trust responsibility</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941985979"/>
            <w:lock w:val="contentLocked"/>
            <w:placeholder>
              <w:docPart w:val="D58EE9F60D78B4468FBAC3192B6F8A37"/>
            </w:placeholder>
            <w15:repeatingSectionItem/>
          </w:sdtPr>
          <w:sdtEndPr>
            <w:rPr>
              <w:b w:val="0"/>
            </w:rPr>
          </w:sdtEndPr>
          <w:sdtContent>
            <w:p w14:paraId="4085448E" w14:textId="7B89F3B7"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71861256"/>
                  <w:placeholder>
                    <w:docPart w:val="BAE9EB9CA06EB4498448F0DE21D12698"/>
                  </w:placeholder>
                  <w:text/>
                </w:sdtPr>
                <w:sdtContent>
                  <w:r w:rsidRPr="00BA3B10">
                    <w:rPr>
                      <w:rStyle w:val="ResBodyChar"/>
                      <w:rFonts w:eastAsia="Calibri"/>
                    </w:rPr>
                    <w:t>the Notice of Intent (NOI) published in the Federal Register on August 29, 2025, provides only a 21-day public comment period ending September 19, 2025, which is wholly inadequate for meaningful Tribal engagement on a decision affecting millions of acres of ancestral territories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390112097"/>
            <w:lock w:val="contentLocked"/>
            <w:placeholder>
              <w:docPart w:val="CDA80F70B757FB408F7F4572814FE098"/>
            </w:placeholder>
            <w15:repeatingSectionItem/>
          </w:sdtPr>
          <w:sdtEndPr>
            <w:rPr>
              <w:b w:val="0"/>
            </w:rPr>
          </w:sdtEndPr>
          <w:sdtContent>
            <w:p w14:paraId="6D4C000C" w14:textId="105E87F0"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274521997"/>
                  <w:placeholder>
                    <w:docPart w:val="416D533FE7AC3F46AD2963FD0CF06588"/>
                  </w:placeholder>
                  <w:text/>
                </w:sdtPr>
                <w:sdtContent>
                  <w:r w:rsidRPr="00BA3B10">
                    <w:rPr>
                      <w:rStyle w:val="ResBodyChar"/>
                      <w:rFonts w:eastAsia="Calibri"/>
                    </w:rPr>
                    <w:t>USDA Departmental Regulation 1350-002 (April 30, 2024) specifically prohibits promulgating any regulation with Tribal implications without first consulting "with Tribal officials early in the process of developing the proposed regulation"</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717245833"/>
            <w:lock w:val="contentLocked"/>
            <w:placeholder>
              <w:docPart w:val="D9146152CB4F2B41A69F485A2AF98109"/>
            </w:placeholder>
            <w15:repeatingSectionItem/>
          </w:sdtPr>
          <w:sdtEndPr>
            <w:rPr>
              <w:b w:val="0"/>
            </w:rPr>
          </w:sdtEndPr>
          <w:sdtContent>
            <w:p w14:paraId="672BC3A5" w14:textId="3D6825C8"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565184257"/>
                  <w:placeholder>
                    <w:docPart w:val="318A81420E8FA244AACB3990BFE65246"/>
                  </w:placeholder>
                  <w:text/>
                </w:sdtPr>
                <w:sdtContent>
                  <w:r w:rsidRPr="00BA3B10">
                    <w:rPr>
                      <w:rStyle w:val="ResBodyChar"/>
                      <w:rFonts w:eastAsia="Calibri"/>
                    </w:rPr>
                    <w:t>inventoried roadless areas protect treaty-reserved rights to hunt, fish, gather, and conduct traditional and ceremonial practices that are not privileges but retained sovereign rights predating the United States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14190496"/>
            <w:lock w:val="contentLocked"/>
            <w:placeholder>
              <w:docPart w:val="50E78A3CBC621344B6EDFEBDC05E9EF8"/>
            </w:placeholder>
            <w15:repeatingSectionItem/>
          </w:sdtPr>
          <w:sdtEndPr>
            <w:rPr>
              <w:b w:val="0"/>
            </w:rPr>
          </w:sdtEndPr>
          <w:sdtContent>
            <w:p w14:paraId="42C1CE96" w14:textId="6A63F701"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299344319"/>
                  <w:placeholder>
                    <w:docPart w:val="6D09CFB657301B4883DE9411E09C64D7"/>
                  </w:placeholder>
                  <w:text/>
                </w:sdtPr>
                <w:sdtContent>
                  <w:r w:rsidRPr="00BA3B10">
                    <w:rPr>
                      <w:rStyle w:val="ResBodyChar"/>
                      <w:rFonts w:eastAsia="Calibri"/>
                    </w:rPr>
                    <w:t>these roadless areas encompass Traditional Cultural Properties, Traditional Cultural Districts, sacred sites, and cultural landscapes integral to Tribal identity, including ceremonial sites, traditional gathering areas, burial grounds, and ancestral villages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255011524"/>
            <w:lock w:val="contentLocked"/>
            <w:placeholder>
              <w:docPart w:val="DF754794CCF01A44B217DD095A425295"/>
            </w:placeholder>
            <w15:repeatingSectionItem/>
          </w:sdtPr>
          <w:sdtEndPr>
            <w:rPr>
              <w:b w:val="0"/>
            </w:rPr>
          </w:sdtEndPr>
          <w:sdtContent>
            <w:p w14:paraId="53033632" w14:textId="01E7BA89"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602136740"/>
                  <w:placeholder>
                    <w:docPart w:val="A9129142E63003488A807F882C45E322"/>
                  </w:placeholder>
                  <w:text/>
                </w:sdtPr>
                <w:sdtContent>
                  <w:r w:rsidRPr="00BA3B10">
                    <w:rPr>
                      <w:rStyle w:val="ResBodyChar"/>
                      <w:rFonts w:eastAsia="Calibri"/>
                    </w:rPr>
                    <w:t>roadless areas protect critical headwaters and riparian systems sustaining treaty-reserved fisheries, with scientific evidence demonstrating that roads contribute up to 90% of sediment pollution that destroys spawning habitat and degrades water quality essential for salmon and other culturally significant species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1787965167"/>
            <w:lock w:val="contentLocked"/>
            <w:placeholder>
              <w:docPart w:val="B5D5667D8D0A2E41AD4B8517BF0A782C"/>
            </w:placeholder>
            <w15:repeatingSectionItem/>
          </w:sdtPr>
          <w:sdtEndPr>
            <w:rPr>
              <w:b w:val="0"/>
            </w:rPr>
          </w:sdtEndPr>
          <w:sdtContent>
            <w:p w14:paraId="059C3486" w14:textId="0446CB38"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723287462"/>
                  <w:placeholder>
                    <w:docPart w:val="5D860E32B40D694C95002F722AADF27F"/>
                  </w:placeholder>
                  <w:text/>
                </w:sdtPr>
                <w:sdtContent>
                  <w:r w:rsidRPr="00BA3B10">
                    <w:rPr>
                      <w:rStyle w:val="ResBodyChar"/>
                      <w:rFonts w:eastAsia="Calibri"/>
                    </w:rPr>
                    <w:t>for Alaska Native Tribes, the proposed rescission threatens federally protected subsistence rights under Title VIII of ANILCA without the required Section 810 analysis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981066319"/>
            <w:lock w:val="contentLocked"/>
            <w:placeholder>
              <w:docPart w:val="6777CE88983B5D439C8812F0E486EF6D"/>
            </w:placeholder>
            <w15:repeatingSectionItem/>
          </w:sdtPr>
          <w:sdtEndPr>
            <w:rPr>
              <w:b w:val="0"/>
            </w:rPr>
          </w:sdtEndPr>
          <w:sdtContent>
            <w:p w14:paraId="7207E1E8" w14:textId="1BBC597E"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633364302"/>
                  <w:placeholder>
                    <w:docPart w:val="47A27635C1D36B4680E485092EADE4AF"/>
                  </w:placeholder>
                  <w:text/>
                </w:sdtPr>
                <w:sdtContent>
                  <w:r w:rsidRPr="00BA3B10">
                    <w:rPr>
                      <w:rStyle w:val="ResBodyChar"/>
                      <w:rFonts w:eastAsia="Calibri"/>
                    </w:rPr>
                    <w:t>inventoried roadless areas serve as critical climate refugia storing approximately 445 million tons of sequestered carbon, with their protection essential for Tribal climate adaptation strategies and cultural survival</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2011480561"/>
            <w:lock w:val="contentLocked"/>
            <w:placeholder>
              <w:docPart w:val="FAA373AFD6BD7043BEB4CE140A757C1D"/>
            </w:placeholder>
            <w15:repeatingSectionItem/>
          </w:sdtPr>
          <w:sdtEndPr>
            <w:rPr>
              <w:b w:val="0"/>
            </w:rPr>
          </w:sdtEndPr>
          <w:sdtContent>
            <w:p w14:paraId="5E6A8057" w14:textId="57767BC1"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343626157"/>
                  <w:placeholder>
                    <w:docPart w:val="C6A9936DAFF0484A9B61DDAE95723A6E"/>
                  </w:placeholder>
                  <w:text/>
                </w:sdtPr>
                <w:sdtContent>
                  <w:r w:rsidRPr="00BA3B10">
                    <w:rPr>
                      <w:rStyle w:val="ResBodyChar"/>
                      <w:rFonts w:eastAsia="Calibri"/>
                    </w:rPr>
                    <w:t>road construction in inventoried roadless areas dramatically increases human-caused wildfire risk, as humans cause nearly 90% of wildfire ignitions and fire likelihood diminishes with distance from roads, while road corridors facilitate invasive species that intensify fire frequency and severity; and such increased wildfires pose devastating and irreversible threats to tribal communities by destroying irreplaceable sacred sites and ancient forests, degrading treaty-reserved fisheries and wildlife habitat, eliminating traditional gathering areas and medicinal plants requiring centuries to regenerate, creating hazardous air quality that prevents ceremonies and subsistence activities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401683670"/>
            <w:lock w:val="contentLocked"/>
            <w:placeholder>
              <w:docPart w:val="432BA6ED61B86144A835E8972002CD3C"/>
            </w:placeholder>
            <w15:repeatingSectionItem/>
          </w:sdtPr>
          <w:sdtEndPr>
            <w:rPr>
              <w:b w:val="0"/>
            </w:rPr>
          </w:sdtEndPr>
          <w:sdtContent>
            <w:p w14:paraId="46DB2619" w14:textId="26F3A25D"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996288393"/>
                  <w:placeholder>
                    <w:docPart w:val="1214B5AFA1BA99469B37F24E220CD6E7"/>
                  </w:placeholder>
                  <w:text/>
                </w:sdtPr>
                <w:sdtContent>
                  <w:r w:rsidRPr="00BA3B10">
                    <w:rPr>
                      <w:rStyle w:val="ResBodyChar"/>
                      <w:rFonts w:eastAsia="Calibri"/>
                    </w:rPr>
                    <w:t>the proposed rescission raises serious environmental justice concerns as Tribal communities would bear disproportionate impacts while receiving none of the economic benefits, compounding existing disparities in health, economic opportunity, and environmental quality</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871122303"/>
            <w:lock w:val="contentLocked"/>
            <w:placeholder>
              <w:docPart w:val="04C12360283758458726F4CB069D7ECF"/>
            </w:placeholder>
            <w15:repeatingSectionItem/>
          </w:sdtPr>
          <w:sdtEndPr>
            <w:rPr>
              <w:b w:val="0"/>
            </w:rPr>
          </w:sdtEndPr>
          <w:sdtContent>
            <w:p w14:paraId="315B700C" w14:textId="6B561B2A"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870951597"/>
                  <w:placeholder>
                    <w:docPart w:val="19206BABF7C2B84F9908170373EFD49D"/>
                  </w:placeholder>
                  <w:text/>
                </w:sdtPr>
                <w:sdtContent>
                  <w:r w:rsidRPr="00BA3B10">
                    <w:rPr>
                      <w:rStyle w:val="ResBodyChar"/>
                      <w:rFonts w:eastAsia="Calibri"/>
                    </w:rPr>
                    <w:t>the rescission creates unresolved conflicts with the Tribal Forest Protection Act, National Historic Preservation Act Section 106 requirements, Cultural Heritage Cooperation Authority provisions, and existing forest plan components developed through years of collaboration</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891803055"/>
            <w:lock w:val="contentLocked"/>
            <w:placeholder>
              <w:docPart w:val="629622E30B38934BA7394C0180FB3AEC"/>
            </w:placeholder>
            <w15:repeatingSectionItem/>
          </w:sdtPr>
          <w:sdtEndPr>
            <w:rPr>
              <w:b w:val="0"/>
            </w:rPr>
          </w:sdtEndPr>
          <w:sdtContent>
            <w:p w14:paraId="1E340D80" w14:textId="47E6B3E3"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1352560983"/>
                  <w:placeholder>
                    <w:docPart w:val="223315F4A2E4684288FB428A79CFF63B"/>
                  </w:placeholder>
                  <w:text/>
                </w:sdtPr>
                <w:sdtContent>
                  <w:r w:rsidRPr="00BA3B10">
                    <w:rPr>
                      <w:rStyle w:val="ResBodyChar"/>
                      <w:rFonts w:eastAsia="Calibri"/>
                    </w:rPr>
                    <w:t>the Forest Service's own "Strengthening Tribal Consultations and Nation-to-Nation Relationships Action Plan" commits to a minimum 120-day Tribal consultation period for national-level actions</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648011871"/>
            <w:lock w:val="contentLocked"/>
            <w:placeholder>
              <w:docPart w:val="26096FBB57D8E843B5035562AA3C7F73"/>
            </w:placeholder>
            <w15:repeatingSectionItem/>
          </w:sdtPr>
          <w:sdtEndPr>
            <w:rPr>
              <w:b w:val="0"/>
            </w:rPr>
          </w:sdtEndPr>
          <w:sdtContent>
            <w:p w14:paraId="3EB158B2" w14:textId="16113C1B"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427933531"/>
                  <w:placeholder>
                    <w:docPart w:val="84786D9BE0BEC846973EF2465686AD57"/>
                  </w:placeholder>
                  <w:text/>
                </w:sdtPr>
                <w:sdtContent>
                  <w:r w:rsidRPr="00BA3B10">
                    <w:rPr>
                      <w:rStyle w:val="ResBodyChar"/>
                      <w:rFonts w:eastAsia="Calibri"/>
                    </w:rPr>
                    <w:t>meaningful consultation requires leadership-level engagement, adequate time for Tribal review, regional sessions, written documentation of outcomes, and demonstration of how Tribal input influenced decision-making</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
          <w:sdtPr>
            <w:rPr>
              <w:rFonts w:ascii="Times New Roman" w:eastAsia="Times New Roman" w:hAnsi="Times New Roman" w:cs="Times New Roman"/>
              <w:b/>
              <w:sz w:val="24"/>
              <w:szCs w:val="24"/>
            </w:rPr>
            <w:id w:val="836499814"/>
            <w:lock w:val="contentLocked"/>
            <w:placeholder>
              <w:docPart w:val="03580643C3257E41A3B1167BFC767F0C"/>
            </w:placeholder>
            <w15:repeatingSectionItem/>
          </w:sdtPr>
          <w:sdtEndPr>
            <w:rPr>
              <w:b w:val="0"/>
            </w:rPr>
          </w:sdtEndPr>
          <w:sdtContent>
            <w:p w14:paraId="086806EB" w14:textId="2DE22367" w:rsidR="00BA3B10" w:rsidRPr="00F81DA6" w:rsidRDefault="00BA3B10" w:rsidP="00E01E07">
              <w:pPr>
                <w:spacing w:line="240" w:lineRule="auto"/>
                <w:ind w:firstLine="720"/>
                <w:rPr>
                  <w:rFonts w:ascii="Times New Roman" w:eastAsia="Times New Roman" w:hAnsi="Times New Roman" w:cs="Times New Roman"/>
                  <w:sz w:val="24"/>
                  <w:szCs w:val="24"/>
                </w:rPr>
              </w:pPr>
              <w:r w:rsidRPr="00591CB6">
                <w:rPr>
                  <w:rFonts w:ascii="Times New Roman" w:eastAsia="Times New Roman" w:hAnsi="Times New Roman" w:cs="Times New Roman"/>
                  <w:b/>
                  <w:sz w:val="24"/>
                  <w:szCs w:val="24"/>
                  <w:highlight w:val="magenta"/>
                </w:rPr>
                <w:t>WHEREAS</w:t>
              </w:r>
              <w:r w:rsidRPr="00F81DA6">
                <w:rPr>
                  <w:rFonts w:ascii="Times New Roman" w:eastAsia="Times New Roman" w:hAnsi="Times New Roman" w:cs="Times New Roman"/>
                  <w:b/>
                  <w:sz w:val="24"/>
                  <w:szCs w:val="24"/>
                </w:rPr>
                <w:t xml:space="preserve">, </w:t>
              </w:r>
              <w:sdt>
                <w:sdtPr>
                  <w:rPr>
                    <w:rStyle w:val="ResBodyChar"/>
                    <w:rFonts w:eastAsia="Calibri"/>
                  </w:rPr>
                  <w:alias w:val="Whereas"/>
                  <w:tag w:val="Whereas"/>
                  <w:id w:val="863179139"/>
                  <w:placeholder>
                    <w:docPart w:val="BDB7CBE6495C234BA4FADC8EB182460D"/>
                  </w:placeholder>
                  <w:showingPlcHdr/>
                  <w:text/>
                </w:sdtPr>
                <w:sdtContent>
                  <w:r w:rsidRPr="00CA1125">
                    <w:rPr>
                      <w:rStyle w:val="PlaceholderText"/>
                      <w:rFonts w:ascii="Times New Roman" w:hAnsi="Times New Roman" w:cs="Times New Roman"/>
                      <w:bCs/>
                      <w:i/>
                      <w:iCs/>
                      <w:color w:val="4472C4" w:themeColor="accent5"/>
                      <w:sz w:val="24"/>
                      <w:szCs w:val="24"/>
                    </w:rPr>
                    <w:t xml:space="preserve"> </w:t>
                  </w:r>
                  <w:r w:rsidRPr="00995DEE">
                    <w:rPr>
                      <w:rStyle w:val="PlaceholderText"/>
                      <w:rFonts w:ascii="Times New Roman" w:hAnsi="Times New Roman" w:cs="Times New Roman"/>
                      <w:i/>
                      <w:iCs/>
                      <w:color w:val="4472C4" w:themeColor="accent5"/>
                      <w:sz w:val="24"/>
                      <w:szCs w:val="24"/>
                    </w:rPr>
                    <w:t>Click or tap here to enter text. For additional clauses, click the [+] in corner of box.</w:t>
                  </w:r>
                </w:sdtContent>
              </w:sdt>
              <w:r w:rsidRPr="00CA1125">
                <w:rPr>
                  <w:rFonts w:ascii="Times New Roman" w:eastAsia="Times New Roman" w:hAnsi="Times New Roman" w:cs="Times New Roman"/>
                  <w:bCs/>
                  <w:sz w:val="24"/>
                  <w:szCs w:val="24"/>
                </w:rPr>
                <w:t>; and</w:t>
              </w:r>
              <w:r w:rsidRPr="00F81DA6">
                <w:rPr>
                  <w:rFonts w:ascii="Times New Roman" w:eastAsia="Times New Roman" w:hAnsi="Times New Roman" w:cs="Times New Roman"/>
                  <w:sz w:val="24"/>
                  <w:szCs w:val="24"/>
                </w:rPr>
                <w:t xml:space="preserve"> </w:t>
              </w:r>
            </w:p>
          </w:sdtContent>
        </w:sdt>
      </w:sdtContent>
    </w:sdt>
    <w:p w14:paraId="0520DF54" w14:textId="5A262657" w:rsidR="00996885" w:rsidRPr="00F81DA6" w:rsidRDefault="00000000" w:rsidP="00184F44">
      <w:pPr>
        <w:spacing w:line="240" w:lineRule="auto"/>
        <w:ind w:firstLine="720"/>
        <w:rPr>
          <w:rFonts w:ascii="Times New Roman" w:eastAsia="Times New Roman" w:hAnsi="Times New Roman" w:cs="Times New Roman"/>
          <w:sz w:val="24"/>
          <w:szCs w:val="24"/>
        </w:rPr>
      </w:pPr>
      <w:proofErr w:type="gramStart"/>
      <w:r w:rsidRPr="00F81DA6">
        <w:rPr>
          <w:rFonts w:ascii="Times New Roman" w:eastAsia="Times New Roman" w:hAnsi="Times New Roman" w:cs="Times New Roman"/>
          <w:b/>
          <w:sz w:val="24"/>
          <w:szCs w:val="24"/>
        </w:rPr>
        <w:t>WHEREAS,</w:t>
      </w:r>
      <w:proofErr w:type="gramEnd"/>
      <w:r w:rsidR="00A23877" w:rsidRPr="00F81DA6">
        <w:rPr>
          <w:rFonts w:ascii="Times New Roman" w:eastAsia="Times New Roman" w:hAnsi="Times New Roman" w:cs="Times New Roman"/>
          <w:b/>
          <w:sz w:val="24"/>
          <w:szCs w:val="24"/>
        </w:rPr>
        <w:t xml:space="preserve"> </w:t>
      </w:r>
      <w:sdt>
        <w:sdtPr>
          <w:rPr>
            <w:rStyle w:val="ResBodyChar"/>
            <w:rFonts w:eastAsia="Calibri"/>
          </w:rPr>
          <w:id w:val="-1454472304"/>
          <w:placeholder>
            <w:docPart w:val="2ED771749F1748D580A4A30A95CAD41C"/>
          </w:placeholder>
          <w:showingPlcHdr/>
        </w:sdtPr>
        <w:sdtEndPr>
          <w:rPr>
            <w:rStyle w:val="DefaultParagraphFont"/>
            <w:rFonts w:ascii="Calibri" w:hAnsi="Calibri" w:cs="Calibri"/>
            <w:b/>
            <w:sz w:val="22"/>
            <w:szCs w:val="22"/>
          </w:rPr>
        </w:sdtEndPr>
        <w:sdtContent>
          <w:r w:rsidR="00BA3B10" w:rsidRPr="00F81DA6">
            <w:rPr>
              <w:rStyle w:val="PlaceholderText"/>
              <w:rFonts w:ascii="Times New Roman" w:hAnsi="Times New Roman" w:cs="Times New Roman"/>
              <w:i/>
              <w:iCs/>
              <w:color w:val="4472C4" w:themeColor="accent5"/>
              <w:sz w:val="24"/>
              <w:szCs w:val="24"/>
            </w:rPr>
            <w:t>Click or tap here to enter text</w:t>
          </w:r>
        </w:sdtContent>
      </w:sdt>
      <w:r w:rsidRPr="00F81DA6">
        <w:rPr>
          <w:rFonts w:ascii="Times New Roman" w:eastAsia="Times New Roman" w:hAnsi="Times New Roman" w:cs="Times New Roman"/>
          <w:sz w:val="24"/>
          <w:szCs w:val="24"/>
        </w:rPr>
        <w:t>; now</w:t>
      </w:r>
    </w:p>
    <w:p w14:paraId="79862995" w14:textId="09AB50DF" w:rsidR="00996885" w:rsidRPr="00F81DA6" w:rsidRDefault="00000000" w:rsidP="00184F44">
      <w:pPr>
        <w:spacing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THEREFORE, BE IT RESOLVED,</w:t>
      </w:r>
      <w:r w:rsidR="00A23877" w:rsidRPr="00F81DA6">
        <w:rPr>
          <w:rFonts w:ascii="Times New Roman" w:eastAsia="Times New Roman" w:hAnsi="Times New Roman" w:cs="Times New Roman"/>
          <w:b/>
          <w:sz w:val="24"/>
          <w:szCs w:val="24"/>
        </w:rPr>
        <w:t xml:space="preserve"> </w:t>
      </w:r>
      <w:sdt>
        <w:sdtPr>
          <w:rPr>
            <w:rStyle w:val="ResBodyChar"/>
            <w:rFonts w:eastAsia="Calibri"/>
          </w:rPr>
          <w:id w:val="-745421170"/>
          <w:placeholder>
            <w:docPart w:val="5A9CAED3830F4865BE732A9B8508B450"/>
          </w:placeholder>
        </w:sdtPr>
        <w:sdtEndPr>
          <w:rPr>
            <w:rStyle w:val="DefaultParagraphFont"/>
            <w:rFonts w:ascii="Calibri" w:hAnsi="Calibri" w:cs="Calibri"/>
            <w:b/>
            <w:sz w:val="22"/>
            <w:szCs w:val="22"/>
          </w:rPr>
        </w:sdtEndPr>
        <w:sdtContent>
          <w:r w:rsidR="00BA3B10" w:rsidRPr="00BA3B10">
            <w:rPr>
              <w:rFonts w:ascii="Times New Roman" w:hAnsi="Times New Roman" w:cs="Times New Roman"/>
              <w:sz w:val="24"/>
              <w:szCs w:val="24"/>
            </w:rPr>
            <w:t>that ATNI unequivocally opposes the proposed rescission of the 2001 Roadless Area Conservation Rule as a violation of treaty rights, trust responsibilities, and federal law</w:t>
          </w:r>
        </w:sdtContent>
      </w:sdt>
      <w:r w:rsidRPr="00F81DA6">
        <w:rPr>
          <w:rFonts w:ascii="Times New Roman" w:eastAsia="Times New Roman" w:hAnsi="Times New Roman" w:cs="Times New Roman"/>
          <w:sz w:val="24"/>
          <w:szCs w:val="24"/>
        </w:rPr>
        <w:t>; and</w:t>
      </w:r>
    </w:p>
    <w:sdt>
      <w:sdtPr>
        <w:rPr>
          <w:rFonts w:ascii="Times New Roman" w:eastAsia="Times New Roman" w:hAnsi="Times New Roman" w:cs="Times New Roman"/>
          <w:b/>
          <w:sz w:val="24"/>
          <w:szCs w:val="24"/>
        </w:rPr>
        <w:id w:val="-1372683365"/>
        <w:lock w:val="contentLocked"/>
        <w15:repeatingSection/>
      </w:sdtPr>
      <w:sdtContent>
        <w:sdt>
          <w:sdtPr>
            <w:rPr>
              <w:rFonts w:ascii="Times New Roman" w:eastAsia="Times New Roman" w:hAnsi="Times New Roman" w:cs="Times New Roman"/>
              <w:b/>
              <w:sz w:val="24"/>
              <w:szCs w:val="24"/>
            </w:rPr>
            <w:id w:val="-1875772694"/>
            <w:lock w:val="contentLocked"/>
            <w:placeholder>
              <w:docPart w:val="DefaultPlaceholder_-1854013435"/>
            </w:placeholder>
            <w15:repeatingSectionItem/>
          </w:sdtPr>
          <w:sdtContent>
            <w:p w14:paraId="77CC4853" w14:textId="16A59911" w:rsidR="00E01E07" w:rsidRPr="00F81DA6" w:rsidRDefault="00000000"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w:t>
              </w:r>
              <w:r w:rsidR="00A23877"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319392181"/>
                  <w:placeholder>
                    <w:docPart w:val="9A88E6C75952442186C6488A0073A89A"/>
                  </w:placeholder>
                </w:sdtPr>
                <w:sdtEndPr>
                  <w:rPr>
                    <w:rStyle w:val="DefaultParagraphFont"/>
                    <w:rFonts w:ascii="Calibri" w:eastAsia="Times New Roman" w:hAnsi="Calibri" w:cs="Calibri"/>
                    <w:b/>
                    <w:sz w:val="22"/>
                    <w:szCs w:val="22"/>
                  </w:rPr>
                </w:sdtEndPr>
                <w:sdtContent>
                  <w:r w:rsidR="00BA3B10" w:rsidRPr="00BA3B10">
                    <w:t>that ATNI demands immediate initiation of government-to-government consultation</w:t>
                  </w:r>
                  <w:r w:rsidR="00BA3B10">
                    <w:t>,</w:t>
                  </w:r>
                  <w:r w:rsidR="00BA3B10" w:rsidRPr="00BA3B10">
                    <w:t xml:space="preserve"> including:</w:t>
                  </w:r>
                  <w:r w:rsidR="00BA3B10">
                    <w:t xml:space="preserve"> </w:t>
                  </w:r>
                  <w:r w:rsidR="00BA3B10">
                    <w:br/>
                    <w:t xml:space="preserve">- </w:t>
                  </w:r>
                  <w:r w:rsidR="00BA3B10" w:rsidRPr="00BA3B10">
                    <w:rPr>
                      <w:rFonts w:ascii="Times New Roman" w:hAnsi="Times New Roman" w:cs="Times New Roman"/>
                      <w:sz w:val="24"/>
                      <w:szCs w:val="24"/>
                    </w:rPr>
                    <w:t>Direct consultation between Tribal leadership and the Secretary of Agriculture</w:t>
                  </w:r>
                  <w:r w:rsidR="00BA3B10">
                    <w:rPr>
                      <w:rFonts w:ascii="Times New Roman" w:hAnsi="Times New Roman" w:cs="Times New Roman"/>
                      <w:sz w:val="24"/>
                      <w:szCs w:val="24"/>
                    </w:rPr>
                    <w:t xml:space="preserve"> </w:t>
                  </w:r>
                  <w:r w:rsidR="00BA3B10">
                    <w:rPr>
                      <w:rFonts w:ascii="Times New Roman" w:hAnsi="Times New Roman" w:cs="Times New Roman"/>
                      <w:sz w:val="24"/>
                      <w:szCs w:val="24"/>
                    </w:rPr>
                    <w:br/>
                    <w:t xml:space="preserve">- </w:t>
                  </w:r>
                  <w:r w:rsidR="00BA3B10" w:rsidRPr="00BA3B10">
                    <w:rPr>
                      <w:rFonts w:ascii="Times New Roman" w:hAnsi="Times New Roman" w:cs="Times New Roman"/>
                      <w:sz w:val="24"/>
                      <w:szCs w:val="24"/>
                    </w:rPr>
                    <w:t>Minimum 120-day consultation period beginning immediately</w:t>
                  </w:r>
                  <w:r w:rsidR="00BA3B10">
                    <w:rPr>
                      <w:rFonts w:ascii="Times New Roman" w:hAnsi="Times New Roman" w:cs="Times New Roman"/>
                      <w:sz w:val="24"/>
                      <w:szCs w:val="24"/>
                    </w:rPr>
                    <w:t xml:space="preserve"> </w:t>
                  </w:r>
                  <w:r w:rsidR="00BA3B10">
                    <w:rPr>
                      <w:rFonts w:ascii="Times New Roman" w:hAnsi="Times New Roman" w:cs="Times New Roman"/>
                      <w:sz w:val="24"/>
                      <w:szCs w:val="24"/>
                    </w:rPr>
                    <w:br/>
                    <w:t xml:space="preserve">- </w:t>
                  </w:r>
                  <w:r w:rsidR="00BA3B10" w:rsidRPr="00BA3B10">
                    <w:rPr>
                      <w:rFonts w:ascii="Times New Roman" w:hAnsi="Times New Roman" w:cs="Times New Roman"/>
                      <w:sz w:val="24"/>
                      <w:szCs w:val="24"/>
                    </w:rPr>
                    <w:t>Regional consultation sessions accessible to all affected Tribes</w:t>
                  </w:r>
                  <w:r w:rsidR="00BA3B10">
                    <w:rPr>
                      <w:rFonts w:ascii="Times New Roman" w:hAnsi="Times New Roman" w:cs="Times New Roman"/>
                      <w:sz w:val="24"/>
                      <w:szCs w:val="24"/>
                    </w:rPr>
                    <w:t xml:space="preserve"> </w:t>
                  </w:r>
                  <w:r w:rsidR="00BA3B10">
                    <w:rPr>
                      <w:rFonts w:ascii="Times New Roman" w:hAnsi="Times New Roman" w:cs="Times New Roman"/>
                      <w:sz w:val="24"/>
                      <w:szCs w:val="24"/>
                    </w:rPr>
                    <w:br/>
                    <w:t xml:space="preserve">- </w:t>
                  </w:r>
                  <w:r w:rsidR="00BA3B10" w:rsidRPr="00BA3B10">
                    <w:rPr>
                      <w:rFonts w:ascii="Times New Roman" w:hAnsi="Times New Roman" w:cs="Times New Roman"/>
                      <w:sz w:val="24"/>
                      <w:szCs w:val="24"/>
                    </w:rPr>
                    <w:t>Funding for Tribal participation</w:t>
                  </w:r>
                  <w:r w:rsidR="00BA3B10">
                    <w:rPr>
                      <w:rFonts w:ascii="Times New Roman" w:hAnsi="Times New Roman" w:cs="Times New Roman"/>
                      <w:sz w:val="24"/>
                      <w:szCs w:val="24"/>
                    </w:rPr>
                    <w:t>,</w:t>
                  </w:r>
                  <w:r w:rsidR="00BA3B10" w:rsidRPr="00BA3B10">
                    <w:rPr>
                      <w:rFonts w:ascii="Times New Roman" w:hAnsi="Times New Roman" w:cs="Times New Roman"/>
                      <w:sz w:val="24"/>
                      <w:szCs w:val="24"/>
                    </w:rPr>
                    <w:t xml:space="preserve"> including travel and technical assistance</w:t>
                  </w:r>
                  <w:r w:rsidR="00BA3B10">
                    <w:rPr>
                      <w:rFonts w:ascii="Times New Roman" w:hAnsi="Times New Roman" w:cs="Times New Roman"/>
                      <w:sz w:val="24"/>
                      <w:szCs w:val="24"/>
                    </w:rPr>
                    <w:t xml:space="preserve"> </w:t>
                  </w:r>
                  <w:r w:rsidR="00BA3B10">
                    <w:rPr>
                      <w:rFonts w:ascii="Times New Roman" w:hAnsi="Times New Roman" w:cs="Times New Roman"/>
                      <w:sz w:val="24"/>
                      <w:szCs w:val="24"/>
                    </w:rPr>
                    <w:br/>
                    <w:t xml:space="preserve">- </w:t>
                  </w:r>
                  <w:r w:rsidR="00BA3B10" w:rsidRPr="00BA3B10">
                    <w:rPr>
                      <w:rFonts w:ascii="Times New Roman" w:hAnsi="Times New Roman" w:cs="Times New Roman"/>
                      <w:sz w:val="24"/>
                      <w:szCs w:val="24"/>
                    </w:rPr>
                    <w:t>Written documentation of all consultation outcomes</w:t>
                  </w:r>
                  <w:r w:rsidR="00BA3B10">
                    <w:rPr>
                      <w:rFonts w:ascii="Times New Roman" w:hAnsi="Times New Roman" w:cs="Times New Roman"/>
                      <w:sz w:val="24"/>
                      <w:szCs w:val="24"/>
                    </w:rPr>
                    <w:t xml:space="preserve"> </w:t>
                  </w:r>
                  <w:r w:rsidR="00BA3B10">
                    <w:rPr>
                      <w:rFonts w:ascii="Times New Roman" w:hAnsi="Times New Roman" w:cs="Times New Roman"/>
                      <w:sz w:val="24"/>
                      <w:szCs w:val="24"/>
                    </w:rPr>
                    <w:br/>
                    <w:t xml:space="preserve">- </w:t>
                  </w:r>
                  <w:r w:rsidR="00BA3B10" w:rsidRPr="00BA3B10">
                    <w:rPr>
                      <w:rFonts w:ascii="Times New Roman" w:hAnsi="Times New Roman" w:cs="Times New Roman"/>
                      <w:sz w:val="24"/>
                      <w:szCs w:val="24"/>
                    </w:rPr>
                    <w:t>Designation of requesting Tribes as cooperating agencies under NEPA</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2067875543"/>
            <w:lock w:val="contentLocked"/>
            <w:placeholder>
              <w:docPart w:val="20D40BB819992043BE4D6F16888F75F1"/>
            </w:placeholder>
            <w15:repeatingSectionItem/>
          </w:sdtPr>
          <w:sdtContent>
            <w:p w14:paraId="071C03C9" w14:textId="1155CE5D" w:rsidR="00BA3B10" w:rsidRPr="00F81DA6" w:rsidRDefault="00BA3B10"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963497361"/>
                  <w:placeholder>
                    <w:docPart w:val="2CECDAFACC328D4D8FD93858AB7789C0"/>
                  </w:placeholder>
                </w:sdtPr>
                <w:sdtEndPr>
                  <w:rPr>
                    <w:rStyle w:val="DefaultParagraphFont"/>
                    <w:rFonts w:ascii="Calibri" w:eastAsia="Times New Roman" w:hAnsi="Calibri" w:cs="Calibri"/>
                    <w:b/>
                    <w:sz w:val="22"/>
                    <w:szCs w:val="22"/>
                  </w:rPr>
                </w:sdtEndPr>
                <w:sdtContent>
                  <w:r w:rsidRPr="00BA3B10">
                    <w:rPr>
                      <w:rFonts w:ascii="Times New Roman" w:hAnsi="Times New Roman" w:cs="Times New Roman"/>
                      <w:sz w:val="24"/>
                      <w:szCs w:val="24"/>
                    </w:rPr>
                    <w:t> that ATNI demands extension of the NOI scoping comment period to at least 90 days to allow adequate Tribal review and input on this complex action affecting millions of acres</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792290451"/>
            <w:lock w:val="contentLocked"/>
            <w:placeholder>
              <w:docPart w:val="0109394767B4EB4DB09CBCA4FBD26325"/>
            </w:placeholder>
            <w15:repeatingSectionItem/>
          </w:sdtPr>
          <w:sdtContent>
            <w:p w14:paraId="28539C81" w14:textId="29DEB2F7" w:rsidR="00BA3B10" w:rsidRPr="00F81DA6" w:rsidRDefault="00BA3B10"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275300306"/>
                  <w:placeholder>
                    <w:docPart w:val="CACF372E32A06346BC58F43AE68B876E"/>
                  </w:placeholder>
                </w:sdtPr>
                <w:sdtEndPr>
                  <w:rPr>
                    <w:rStyle w:val="DefaultParagraphFont"/>
                    <w:rFonts w:ascii="Calibri" w:eastAsia="Times New Roman" w:hAnsi="Calibri" w:cs="Calibri"/>
                    <w:b/>
                    <w:sz w:val="22"/>
                    <w:szCs w:val="22"/>
                  </w:rPr>
                </w:sdtEndPr>
                <w:sdtContent>
                  <w:r w:rsidRPr="00BA3B10">
                    <w:rPr>
                      <w:rFonts w:ascii="Times New Roman" w:hAnsi="Times New Roman" w:cs="Times New Roman"/>
                      <w:sz w:val="24"/>
                      <w:szCs w:val="24"/>
                    </w:rPr>
                    <w:t>that any future forest management decisions must include comprehensive analysis of impacts to treaty rights, cultural resources, subsistence uses, water quality, and climate resilience, with alternatives that enhance Tribal co-management rather than eliminate protections</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832948235"/>
            <w:lock w:val="contentLocked"/>
            <w:placeholder>
              <w:docPart w:val="097918968BD49546BD16464117B3759D"/>
            </w:placeholder>
            <w15:repeatingSectionItem/>
          </w:sdtPr>
          <w:sdtContent>
            <w:p w14:paraId="6358693F" w14:textId="51149E99" w:rsidR="00BA3B10" w:rsidRPr="00F81DA6" w:rsidRDefault="00BA3B10"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1427574970"/>
                  <w:placeholder>
                    <w:docPart w:val="11B9EDF40A20B348804B1A11B139228A"/>
                  </w:placeholder>
                </w:sdtPr>
                <w:sdtEndPr>
                  <w:rPr>
                    <w:rStyle w:val="DefaultParagraphFont"/>
                    <w:rFonts w:ascii="Calibri" w:eastAsia="Times New Roman" w:hAnsi="Calibri" w:cs="Calibri"/>
                    <w:b/>
                    <w:sz w:val="22"/>
                    <w:szCs w:val="22"/>
                  </w:rPr>
                </w:sdtEndPr>
                <w:sdtContent>
                  <w:r w:rsidRPr="00BA3B10">
                    <w:rPr>
                      <w:rFonts w:ascii="Times New Roman" w:hAnsi="Times New Roman" w:cs="Times New Roman"/>
                      <w:sz w:val="24"/>
                      <w:szCs w:val="24"/>
                    </w:rPr>
                    <w:t> that ATNI calls upon the Administration to honor Secretarial Order 3403 on Joint Stewardship by developing collaborative management approaches that respect Tribal sovereignty and incorporate Indigenous Knowledge</w:t>
                  </w:r>
                </w:sdtContent>
              </w:sdt>
              <w:r w:rsidRPr="00F81DA6">
                <w:rPr>
                  <w:rFonts w:ascii="Times New Roman" w:eastAsia="Times New Roman" w:hAnsi="Times New Roman" w:cs="Times New Roman"/>
                  <w:sz w:val="24"/>
                  <w:szCs w:val="24"/>
                </w:rPr>
                <w:t>; and</w:t>
              </w:r>
            </w:p>
          </w:sdtContent>
        </w:sdt>
        <w:sdt>
          <w:sdtPr>
            <w:rPr>
              <w:rFonts w:ascii="Times New Roman" w:eastAsia="Times New Roman" w:hAnsi="Times New Roman" w:cs="Times New Roman"/>
              <w:b/>
              <w:sz w:val="24"/>
              <w:szCs w:val="24"/>
            </w:rPr>
            <w:id w:val="1295023292"/>
            <w:lock w:val="contentLocked"/>
            <w:placeholder>
              <w:docPart w:val="AC1539EE9B73704E8D3D7182C4548DB0"/>
            </w:placeholder>
            <w15:repeatingSectionItem/>
          </w:sdtPr>
          <w:sdtContent>
            <w:p w14:paraId="3E69F4CF" w14:textId="6DA28EC6" w:rsidR="00BA3B10" w:rsidRPr="00F81DA6" w:rsidRDefault="00BA3B10" w:rsidP="00E01E07">
              <w:pPr>
                <w:spacing w:line="240" w:lineRule="auto"/>
                <w:ind w:firstLine="720"/>
                <w:rPr>
                  <w:rFonts w:ascii="Times New Roman" w:eastAsia="Times New Roman" w:hAnsi="Times New Roman" w:cs="Times New Roman"/>
                  <w:b/>
                  <w:sz w:val="24"/>
                  <w:szCs w:val="24"/>
                </w:rPr>
              </w:pPr>
              <w:r w:rsidRPr="00591CB6">
                <w:rPr>
                  <w:rFonts w:ascii="Times New Roman" w:eastAsia="Times New Roman" w:hAnsi="Times New Roman" w:cs="Times New Roman"/>
                  <w:b/>
                  <w:sz w:val="24"/>
                  <w:szCs w:val="24"/>
                  <w:highlight w:val="magenta"/>
                </w:rPr>
                <w:t>BE IT FURTHER RESOLVED</w:t>
              </w:r>
              <w:r w:rsidRPr="00F81DA6">
                <w:rPr>
                  <w:rFonts w:ascii="Times New Roman" w:eastAsia="Times New Roman" w:hAnsi="Times New Roman" w:cs="Times New Roman"/>
                  <w:b/>
                  <w:sz w:val="24"/>
                  <w:szCs w:val="24"/>
                </w:rPr>
                <w:t xml:space="preserve">, </w:t>
              </w:r>
              <w:sdt>
                <w:sdtPr>
                  <w:rPr>
                    <w:rStyle w:val="ResBodyChar"/>
                    <w:rFonts w:eastAsia="Calibri"/>
                  </w:rPr>
                  <w:alias w:val="BeItFurtherRes"/>
                  <w:tag w:val="BeItFurtherRes"/>
                  <w:id w:val="-1782720354"/>
                  <w:placeholder>
                    <w:docPart w:val="05680C1926E67F4B84DE7470B5E9DBD1"/>
                  </w:placeholder>
                </w:sdtPr>
                <w:sdtEndPr>
                  <w:rPr>
                    <w:rStyle w:val="DefaultParagraphFont"/>
                    <w:rFonts w:ascii="Calibri" w:eastAsia="Times New Roman" w:hAnsi="Calibri" w:cs="Calibri"/>
                    <w:b/>
                    <w:sz w:val="22"/>
                    <w:szCs w:val="22"/>
                  </w:rPr>
                </w:sdtEndPr>
                <w:sdtContent>
                  <w:r w:rsidRPr="00BA3B10">
                    <w:rPr>
                      <w:rFonts w:ascii="Times New Roman" w:hAnsi="Times New Roman" w:cs="Times New Roman"/>
                      <w:sz w:val="24"/>
                      <w:szCs w:val="24"/>
                    </w:rPr>
                    <w:t>that ATNI member Tribes will utilize all available means—legal, political, and social—to prevent this destructive reversal of conservation policy and protect irreplaceable natural and cultural heritage for future generations</w:t>
                  </w:r>
                </w:sdtContent>
              </w:sdt>
              <w:r w:rsidRPr="00F81DA6">
                <w:rPr>
                  <w:rFonts w:ascii="Times New Roman" w:eastAsia="Times New Roman" w:hAnsi="Times New Roman" w:cs="Times New Roman"/>
                  <w:sz w:val="24"/>
                  <w:szCs w:val="24"/>
                </w:rPr>
                <w:t>; and</w:t>
              </w:r>
            </w:p>
          </w:sdtContent>
        </w:sdt>
      </w:sdtContent>
    </w:sdt>
    <w:p w14:paraId="6669774B" w14:textId="48D03D4B" w:rsidR="00996885" w:rsidRDefault="00000000" w:rsidP="00E01E07">
      <w:pPr>
        <w:spacing w:afterLines="160" w:after="384" w:line="240" w:lineRule="auto"/>
        <w:ind w:firstLine="720"/>
        <w:rPr>
          <w:rFonts w:ascii="Times New Roman" w:eastAsia="Times New Roman" w:hAnsi="Times New Roman" w:cs="Times New Roman"/>
          <w:sz w:val="24"/>
          <w:szCs w:val="24"/>
        </w:rPr>
      </w:pPr>
      <w:r w:rsidRPr="00F81DA6">
        <w:rPr>
          <w:rFonts w:ascii="Times New Roman" w:eastAsia="Times New Roman" w:hAnsi="Times New Roman" w:cs="Times New Roman"/>
          <w:b/>
          <w:sz w:val="24"/>
          <w:szCs w:val="24"/>
        </w:rPr>
        <w:t xml:space="preserve">BE IT </w:t>
      </w:r>
      <w:proofErr w:type="gramStart"/>
      <w:r w:rsidRPr="00F81DA6">
        <w:rPr>
          <w:rFonts w:ascii="Times New Roman" w:eastAsia="Times New Roman" w:hAnsi="Times New Roman" w:cs="Times New Roman"/>
          <w:b/>
          <w:sz w:val="24"/>
          <w:szCs w:val="24"/>
        </w:rPr>
        <w:t>FINALLY RESOLVED,</w:t>
      </w:r>
      <w:proofErr w:type="gramEnd"/>
      <w:r w:rsidRPr="00F81DA6">
        <w:rPr>
          <w:rFonts w:ascii="Times New Roman" w:eastAsia="Times New Roman" w:hAnsi="Times New Roman" w:cs="Times New Roman"/>
          <w:sz w:val="24"/>
          <w:szCs w:val="24"/>
        </w:rPr>
        <w:t xml:space="preserve"> </w:t>
      </w:r>
      <w:r w:rsidR="00CA5341" w:rsidRPr="00F81DA6">
        <w:rPr>
          <w:rFonts w:ascii="Times New Roman" w:eastAsia="Times New Roman" w:hAnsi="Times New Roman" w:cs="Times New Roman"/>
          <w:sz w:val="24"/>
          <w:szCs w:val="24"/>
        </w:rPr>
        <w:t>that this will be the policy of ATNI until it is withdrawn or modified by subsequent resolutions.</w:t>
      </w:r>
    </w:p>
    <w:sdt>
      <w:sdtPr>
        <w:rPr>
          <w:rFonts w:ascii="Times New Roman" w:eastAsia="Times New Roman" w:hAnsi="Times New Roman" w:cs="Times New Roman"/>
          <w:sz w:val="24"/>
          <w:szCs w:val="24"/>
        </w:rPr>
        <w:id w:val="1697495809"/>
        <w:placeholder>
          <w:docPart w:val="F13DA83E0D2A457BA7BAB2FED289316B"/>
        </w:placeholder>
      </w:sdtPr>
      <w:sdtContent>
        <w:p w14:paraId="17E9AC12" w14:textId="6D4663E9" w:rsidR="00591CB6" w:rsidRDefault="00BA3B10" w:rsidP="00E01E07">
          <w:pPr>
            <w:spacing w:afterLines="160" w:after="384"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IT </w:t>
          </w:r>
          <w:proofErr w:type="gramStart"/>
          <w:r>
            <w:rPr>
              <w:rFonts w:ascii="Times New Roman" w:eastAsia="Times New Roman" w:hAnsi="Times New Roman" w:cs="Times New Roman"/>
              <w:sz w:val="24"/>
              <w:szCs w:val="24"/>
            </w:rPr>
            <w:t>FINALLY RESOLVED,</w:t>
          </w:r>
          <w:proofErr w:type="gramEnd"/>
          <w:r>
            <w:rPr>
              <w:rFonts w:ascii="Times New Roman" w:eastAsia="Times New Roman" w:hAnsi="Times New Roman" w:cs="Times New Roman"/>
              <w:sz w:val="24"/>
              <w:szCs w:val="24"/>
            </w:rPr>
            <w:t xml:space="preserve"> </w:t>
          </w:r>
          <w:r w:rsidRPr="00BA3B10">
            <w:rPr>
              <w:rFonts w:ascii="Times New Roman" w:eastAsia="Times New Roman" w:hAnsi="Times New Roman" w:cs="Times New Roman"/>
              <w:sz w:val="24"/>
              <w:szCs w:val="24"/>
            </w:rPr>
            <w:t>that this resolution shall be forwarded to the President of the United States, Secretary of Agriculture, Chief of the Forest Service, all Northwest Congressional delegations, and the National Congress of American Indians</w:t>
          </w:r>
        </w:p>
      </w:sdtContent>
    </w:sdt>
    <w:p w14:paraId="6E6486B9" w14:textId="77777777" w:rsidR="00591CB6" w:rsidRDefault="00591CB6" w:rsidP="00591CB6">
      <w:pPr>
        <w:spacing w:afterLines="160" w:after="384" w:line="240" w:lineRule="auto"/>
        <w:rPr>
          <w:rFonts w:ascii="Times New Roman" w:eastAsia="Times New Roman" w:hAnsi="Times New Roman" w:cs="Times New Roman"/>
          <w:b/>
          <w:sz w:val="24"/>
          <w:szCs w:val="24"/>
        </w:rPr>
      </w:pPr>
    </w:p>
    <w:p w14:paraId="08C858AE"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2FBDF96C"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45041233" w14:textId="77777777" w:rsidR="007465A0" w:rsidRDefault="007465A0" w:rsidP="00591CB6">
      <w:pPr>
        <w:spacing w:afterLines="160" w:after="384" w:line="240" w:lineRule="auto"/>
        <w:rPr>
          <w:rFonts w:ascii="Times New Roman" w:eastAsia="Times New Roman" w:hAnsi="Times New Roman" w:cs="Times New Roman"/>
          <w:b/>
          <w:sz w:val="24"/>
          <w:szCs w:val="24"/>
        </w:rPr>
      </w:pPr>
    </w:p>
    <w:p w14:paraId="63050FC8" w14:textId="3E041EC7" w:rsidR="00591CB6" w:rsidRDefault="00591CB6" w:rsidP="00591CB6">
      <w:pPr>
        <w:spacing w:afterLines="160" w:after="384" w:line="240" w:lineRule="auto"/>
        <w:rPr>
          <w:rFonts w:ascii="Times New Roman" w:eastAsia="Times New Roman" w:hAnsi="Times New Roman" w:cs="Times New Roman"/>
          <w:b/>
          <w:sz w:val="24"/>
          <w:szCs w:val="24"/>
        </w:rPr>
      </w:pPr>
      <w:r w:rsidRPr="00EA78D7">
        <w:rPr>
          <w:rFonts w:ascii="Times New Roman" w:eastAsia="Times New Roman" w:hAnsi="Times New Roman" w:cs="Times New Roman"/>
          <w:b/>
          <w:sz w:val="24"/>
          <w:szCs w:val="24"/>
          <w:highlight w:val="green"/>
        </w:rPr>
        <w:t>NOTES FOR DRAFT:</w:t>
      </w:r>
    </w:p>
    <w:p w14:paraId="6C763448" w14:textId="0899EABC" w:rsidR="00591CB6" w:rsidRPr="00EA78D7" w:rsidRDefault="00591CB6" w:rsidP="00591CB6">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 additional ‘</w:t>
      </w:r>
      <w:r w:rsidR="00EA78D7" w:rsidRPr="00EA78D7">
        <w:rPr>
          <w:rFonts w:ascii="Times New Roman" w:eastAsia="Times New Roman" w:hAnsi="Times New Roman" w:cs="Times New Roman"/>
          <w:b/>
          <w:sz w:val="24"/>
          <w:szCs w:val="24"/>
          <w:highlight w:val="magenta"/>
        </w:rPr>
        <w:t>WHEREAS</w:t>
      </w:r>
      <w:r>
        <w:rPr>
          <w:rFonts w:ascii="Times New Roman" w:eastAsia="Times New Roman" w:hAnsi="Times New Roman" w:cs="Times New Roman"/>
          <w:bCs/>
          <w:sz w:val="24"/>
          <w:szCs w:val="24"/>
        </w:rPr>
        <w:t>’ clauses by clicking th</w:t>
      </w:r>
      <w:r w:rsidR="00EA78D7">
        <w:rPr>
          <w:rFonts w:ascii="Times New Roman" w:eastAsia="Times New Roman" w:hAnsi="Times New Roman" w:cs="Times New Roman"/>
          <w:bCs/>
          <w:sz w:val="24"/>
          <w:szCs w:val="24"/>
        </w:rPr>
        <w:t>e [+] at the bottom-right corner of the text box.</w:t>
      </w:r>
    </w:p>
    <w:p w14:paraId="4EA310A9" w14:textId="13CEF0FC" w:rsidR="00EA78D7" w:rsidRPr="00EA78D7"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Add additional ‘</w:t>
      </w:r>
      <w:r w:rsidRPr="00EA78D7">
        <w:rPr>
          <w:rFonts w:ascii="Times New Roman" w:eastAsia="Times New Roman" w:hAnsi="Times New Roman" w:cs="Times New Roman"/>
          <w:b/>
          <w:sz w:val="24"/>
          <w:szCs w:val="24"/>
          <w:highlight w:val="magenta"/>
        </w:rPr>
        <w:t>BE IT FURTHER RESOLVED</w:t>
      </w:r>
      <w:r>
        <w:rPr>
          <w:rFonts w:ascii="Times New Roman" w:eastAsia="Times New Roman" w:hAnsi="Times New Roman" w:cs="Times New Roman"/>
          <w:bCs/>
          <w:sz w:val="24"/>
          <w:szCs w:val="24"/>
        </w:rPr>
        <w:t>’ clauses by clicking the [+] at the bottom-right corner of the text box.</w:t>
      </w:r>
    </w:p>
    <w:p w14:paraId="26B1556D" w14:textId="05478DE2" w:rsidR="00EA78D7" w:rsidRPr="00591CB6" w:rsidRDefault="00EA78D7" w:rsidP="00EA78D7">
      <w:pPr>
        <w:pStyle w:val="ListParagraph"/>
        <w:numPr>
          <w:ilvl w:val="0"/>
          <w:numId w:val="1"/>
        </w:numPr>
        <w:spacing w:afterLines="160" w:after="384"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If you’re having trouble adding clauses individually, or if you’re copy-pasting from another document, use the </w:t>
      </w:r>
      <w:r w:rsidRPr="00EA78D7">
        <w:rPr>
          <w:rFonts w:ascii="Times New Roman" w:eastAsia="Times New Roman" w:hAnsi="Times New Roman" w:cs="Times New Roman"/>
          <w:bCs/>
          <w:sz w:val="24"/>
          <w:szCs w:val="24"/>
          <w:highlight w:val="cyan"/>
        </w:rPr>
        <w:t>OPTIONAL BOX</w:t>
      </w:r>
      <w:r>
        <w:rPr>
          <w:rFonts w:ascii="Times New Roman" w:eastAsia="Times New Roman" w:hAnsi="Times New Roman" w:cs="Times New Roman"/>
          <w:bCs/>
          <w:sz w:val="24"/>
          <w:szCs w:val="24"/>
        </w:rPr>
        <w:t xml:space="preserve"> for your whole resolution. You don’t need to include the preamble or first three ‘WHEREAS’s. </w:t>
      </w:r>
    </w:p>
    <w:p w14:paraId="77127034" w14:textId="77777777" w:rsidR="00996885" w:rsidRPr="00F81DA6" w:rsidRDefault="00996885">
      <w:pPr>
        <w:spacing w:after="0" w:line="240" w:lineRule="auto"/>
        <w:ind w:firstLine="720"/>
        <w:rPr>
          <w:rFonts w:ascii="Times New Roman" w:eastAsia="Times New Roman" w:hAnsi="Times New Roman" w:cs="Times New Roman"/>
          <w:sz w:val="24"/>
          <w:szCs w:val="24"/>
        </w:rPr>
      </w:pPr>
    </w:p>
    <w:p w14:paraId="196773AD" w14:textId="77777777" w:rsidR="00996885" w:rsidRPr="00F81DA6" w:rsidRDefault="00996885">
      <w:pPr>
        <w:spacing w:after="0" w:line="240" w:lineRule="auto"/>
        <w:rPr>
          <w:rFonts w:ascii="Times New Roman" w:eastAsia="Times New Roman" w:hAnsi="Times New Roman" w:cs="Times New Roman"/>
          <w:sz w:val="24"/>
          <w:szCs w:val="24"/>
        </w:rPr>
      </w:pPr>
    </w:p>
    <w:p w14:paraId="30CD8632" w14:textId="77777777" w:rsidR="00996885" w:rsidRPr="00F81DA6" w:rsidRDefault="00000000">
      <w:pPr>
        <w:spacing w:after="0" w:line="240" w:lineRule="auto"/>
        <w:jc w:val="center"/>
        <w:rPr>
          <w:rFonts w:ascii="Times New Roman" w:eastAsia="Times New Roman" w:hAnsi="Times New Roman" w:cs="Times New Roman"/>
          <w:b/>
          <w:sz w:val="24"/>
          <w:szCs w:val="24"/>
          <w:u w:val="single"/>
        </w:rPr>
      </w:pPr>
      <w:r w:rsidRPr="00F81DA6">
        <w:rPr>
          <w:rFonts w:ascii="Times New Roman" w:eastAsia="Times New Roman" w:hAnsi="Times New Roman" w:cs="Times New Roman"/>
          <w:b/>
          <w:sz w:val="24"/>
          <w:szCs w:val="24"/>
          <w:u w:val="single"/>
        </w:rPr>
        <w:t>CERTIFICATION</w:t>
      </w:r>
    </w:p>
    <w:p w14:paraId="57A1F78A" w14:textId="77777777" w:rsidR="00996885" w:rsidRPr="00F81DA6" w:rsidRDefault="00996885">
      <w:pPr>
        <w:spacing w:after="0" w:line="240" w:lineRule="auto"/>
        <w:rPr>
          <w:rFonts w:ascii="Times New Roman" w:eastAsia="Times New Roman" w:hAnsi="Times New Roman" w:cs="Times New Roman"/>
          <w:b/>
          <w:sz w:val="24"/>
          <w:szCs w:val="24"/>
        </w:rPr>
      </w:pPr>
    </w:p>
    <w:p w14:paraId="7BA25EFE" w14:textId="7B4AECC6"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 xml:space="preserve">The foregoing Resolution was adopted at the Affiliated Tribes of Northwest Indians 2025 </w:t>
      </w:r>
      <w:r w:rsidR="00207BB2" w:rsidRPr="00F81DA6">
        <w:rPr>
          <w:rFonts w:ascii="Times New Roman" w:eastAsia="Times New Roman" w:hAnsi="Times New Roman" w:cs="Times New Roman"/>
          <w:sz w:val="24"/>
          <w:szCs w:val="24"/>
          <w:highlight w:val="darkGray"/>
        </w:rPr>
        <w:t>Annual</w:t>
      </w:r>
      <w:r w:rsidRPr="00F81DA6">
        <w:rPr>
          <w:rFonts w:ascii="Times New Roman" w:eastAsia="Times New Roman" w:hAnsi="Times New Roman" w:cs="Times New Roman"/>
          <w:sz w:val="24"/>
          <w:szCs w:val="24"/>
          <w:highlight w:val="darkGray"/>
        </w:rPr>
        <w:t xml:space="preserve"> Convention held at the </w:t>
      </w:r>
      <w:r w:rsidR="00207BB2" w:rsidRPr="00F81DA6">
        <w:rPr>
          <w:rFonts w:ascii="Times New Roman" w:eastAsia="Times New Roman" w:hAnsi="Times New Roman" w:cs="Times New Roman"/>
          <w:sz w:val="24"/>
          <w:szCs w:val="24"/>
          <w:highlight w:val="darkGray"/>
        </w:rPr>
        <w:t>Suquamish Clearwater Casino Resort in Suquamish,</w:t>
      </w:r>
      <w:r w:rsidRPr="00F81DA6">
        <w:rPr>
          <w:rFonts w:ascii="Times New Roman" w:eastAsia="Times New Roman" w:hAnsi="Times New Roman" w:cs="Times New Roman"/>
          <w:sz w:val="24"/>
          <w:szCs w:val="24"/>
          <w:highlight w:val="darkGray"/>
        </w:rPr>
        <w:t xml:space="preserve"> Washington on </w:t>
      </w:r>
      <w:r w:rsidR="00207BB2" w:rsidRPr="00F81DA6">
        <w:rPr>
          <w:rFonts w:ascii="Times New Roman" w:eastAsia="Times New Roman" w:hAnsi="Times New Roman" w:cs="Times New Roman"/>
          <w:sz w:val="24"/>
          <w:szCs w:val="24"/>
          <w:highlight w:val="darkGray"/>
        </w:rPr>
        <w:t>October 12-16</w:t>
      </w:r>
      <w:r w:rsidRPr="00F81DA6">
        <w:rPr>
          <w:rFonts w:ascii="Times New Roman" w:eastAsia="Times New Roman" w:hAnsi="Times New Roman" w:cs="Times New Roman"/>
          <w:sz w:val="24"/>
          <w:szCs w:val="24"/>
          <w:highlight w:val="darkGray"/>
        </w:rPr>
        <w:t>, 2025, with a quorum present.</w:t>
      </w:r>
    </w:p>
    <w:p w14:paraId="1F232BC3" w14:textId="77777777" w:rsidR="00996885" w:rsidRPr="00F81DA6" w:rsidRDefault="00996885">
      <w:pPr>
        <w:spacing w:after="0" w:line="240" w:lineRule="auto"/>
        <w:rPr>
          <w:rFonts w:ascii="Times New Roman" w:eastAsia="Times New Roman" w:hAnsi="Times New Roman" w:cs="Times New Roman"/>
          <w:sz w:val="24"/>
          <w:szCs w:val="24"/>
        </w:rPr>
      </w:pPr>
    </w:p>
    <w:p w14:paraId="2352AA7D" w14:textId="77777777" w:rsidR="00996885" w:rsidRPr="00F81DA6" w:rsidRDefault="00996885">
      <w:pPr>
        <w:spacing w:after="0" w:line="240" w:lineRule="auto"/>
        <w:rPr>
          <w:rFonts w:ascii="Times New Roman" w:eastAsia="Times New Roman" w:hAnsi="Times New Roman" w:cs="Times New Roman"/>
          <w:sz w:val="24"/>
          <w:szCs w:val="24"/>
        </w:rPr>
      </w:pPr>
    </w:p>
    <w:p w14:paraId="35633E4D" w14:textId="77777777" w:rsidR="00996885" w:rsidRPr="00F81DA6" w:rsidRDefault="00996885">
      <w:pPr>
        <w:spacing w:after="0" w:line="240" w:lineRule="auto"/>
        <w:rPr>
          <w:rFonts w:ascii="Times New Roman" w:eastAsia="Times New Roman" w:hAnsi="Times New Roman" w:cs="Times New Roman"/>
          <w:sz w:val="24"/>
          <w:szCs w:val="24"/>
        </w:rPr>
      </w:pPr>
    </w:p>
    <w:p w14:paraId="3B59CEFD" w14:textId="3629A0D5"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rPr>
        <w:t>______________________________</w:t>
      </w:r>
      <w:r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r w:rsidR="00E01E07" w:rsidRPr="00F81DA6">
        <w:rPr>
          <w:rFonts w:ascii="Times New Roman" w:eastAsia="Times New Roman" w:hAnsi="Times New Roman" w:cs="Times New Roman"/>
          <w:sz w:val="24"/>
          <w:szCs w:val="24"/>
        </w:rPr>
        <w:tab/>
      </w:r>
      <w:r w:rsidRPr="00F81DA6">
        <w:rPr>
          <w:rFonts w:ascii="Times New Roman" w:eastAsia="Times New Roman" w:hAnsi="Times New Roman" w:cs="Times New Roman"/>
          <w:sz w:val="24"/>
          <w:szCs w:val="24"/>
        </w:rPr>
        <w:t>______________________________</w:t>
      </w:r>
    </w:p>
    <w:p w14:paraId="7F669088" w14:textId="34DC4BD5" w:rsidR="00996885" w:rsidRPr="00F81DA6" w:rsidRDefault="00000000">
      <w:pPr>
        <w:spacing w:after="0" w:line="240" w:lineRule="auto"/>
        <w:rPr>
          <w:rFonts w:ascii="Times New Roman" w:eastAsia="Times New Roman" w:hAnsi="Times New Roman" w:cs="Times New Roman"/>
          <w:sz w:val="24"/>
          <w:szCs w:val="24"/>
        </w:rPr>
      </w:pPr>
      <w:r w:rsidRPr="00F81DA6">
        <w:rPr>
          <w:rFonts w:ascii="Times New Roman" w:eastAsia="Times New Roman" w:hAnsi="Times New Roman" w:cs="Times New Roman"/>
          <w:sz w:val="24"/>
          <w:szCs w:val="24"/>
          <w:highlight w:val="darkGray"/>
        </w:rPr>
        <w:t>Leonard Forsman, President</w:t>
      </w:r>
      <w:r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E01E07" w:rsidRPr="00F81DA6">
        <w:rPr>
          <w:rFonts w:ascii="Times New Roman" w:eastAsia="Times New Roman" w:hAnsi="Times New Roman" w:cs="Times New Roman"/>
          <w:sz w:val="24"/>
          <w:szCs w:val="24"/>
          <w:highlight w:val="darkGray"/>
        </w:rPr>
        <w:tab/>
      </w:r>
      <w:r w:rsidRPr="00F81DA6">
        <w:rPr>
          <w:rFonts w:ascii="Times New Roman" w:eastAsia="Times New Roman" w:hAnsi="Times New Roman" w:cs="Times New Roman"/>
          <w:sz w:val="24"/>
          <w:szCs w:val="24"/>
          <w:highlight w:val="darkGray"/>
        </w:rPr>
        <w:tab/>
      </w:r>
      <w:r w:rsidR="00207BB2" w:rsidRPr="00F81DA6">
        <w:rPr>
          <w:rFonts w:ascii="Times New Roman" w:eastAsia="Times New Roman" w:hAnsi="Times New Roman" w:cs="Times New Roman"/>
          <w:sz w:val="24"/>
          <w:szCs w:val="24"/>
          <w:highlight w:val="darkGray"/>
        </w:rPr>
        <w:t>[NAME]</w:t>
      </w:r>
      <w:r w:rsidRPr="00F81DA6">
        <w:rPr>
          <w:rFonts w:ascii="Times New Roman" w:eastAsia="Times New Roman" w:hAnsi="Times New Roman" w:cs="Times New Roman"/>
          <w:sz w:val="24"/>
          <w:szCs w:val="24"/>
          <w:highlight w:val="darkGray"/>
        </w:rPr>
        <w:t>, Secretary</w:t>
      </w:r>
    </w:p>
    <w:p w14:paraId="1CC39C55" w14:textId="77777777" w:rsidR="00996885" w:rsidRPr="00F81DA6" w:rsidRDefault="00996885">
      <w:pPr>
        <w:spacing w:after="0" w:line="240" w:lineRule="auto"/>
        <w:rPr>
          <w:rFonts w:ascii="Times New Roman" w:eastAsia="Times New Roman" w:hAnsi="Times New Roman" w:cs="Times New Roman"/>
          <w:sz w:val="24"/>
          <w:szCs w:val="24"/>
        </w:rPr>
      </w:pPr>
    </w:p>
    <w:p w14:paraId="1502996D" w14:textId="77777777" w:rsidR="00AE222B" w:rsidRDefault="00AE222B">
      <w:pPr>
        <w:rPr>
          <w:rFonts w:ascii="Times New Roman" w:eastAsia="Times New Roman" w:hAnsi="Times New Roman" w:cs="Times New Roman"/>
        </w:rPr>
      </w:pPr>
    </w:p>
    <w:p w14:paraId="041DFD09" w14:textId="77777777" w:rsidR="00AB0761" w:rsidRPr="0079423C" w:rsidRDefault="00AB0761" w:rsidP="00AB0761">
      <w:pPr>
        <w:pStyle w:val="ListParagraph"/>
        <w:sectPr w:rsidR="00AB0761" w:rsidRPr="0079423C">
          <w:headerReference w:type="default" r:id="rId12"/>
          <w:footerReference w:type="default" r:id="rId13"/>
          <w:headerReference w:type="first" r:id="rId14"/>
          <w:pgSz w:w="12240" w:h="15840"/>
          <w:pgMar w:top="1440" w:right="1440" w:bottom="1440" w:left="1440" w:header="720" w:footer="720" w:gutter="0"/>
          <w:pgNumType w:start="1"/>
          <w:cols w:space="720"/>
          <w:titlePg/>
        </w:sectPr>
      </w:pPr>
    </w:p>
    <w:p w14:paraId="4F93CFF2" w14:textId="77777777" w:rsidR="001060A2" w:rsidRDefault="001060A2" w:rsidP="001060A2">
      <w:pPr>
        <w:spacing w:after="0" w:line="240" w:lineRule="auto"/>
        <w:rPr>
          <w:rFonts w:ascii="Times New Roman" w:eastAsia="Times New Roman" w:hAnsi="Times New Roman" w:cs="Times New Roman"/>
        </w:rPr>
      </w:pPr>
    </w:p>
    <w:p w14:paraId="2DB95C48" w14:textId="77777777" w:rsidR="00B370A6" w:rsidRPr="00B370A6" w:rsidRDefault="00B370A6" w:rsidP="00F81DA6">
      <w:pPr>
        <w:pStyle w:val="Title"/>
        <w:spacing w:before="0" w:after="0" w:line="240" w:lineRule="auto"/>
        <w:ind w:left="-630"/>
        <w:rPr>
          <w:rFonts w:ascii="Times New Roman" w:hAnsi="Times New Roman" w:cs="Times New Roman"/>
          <w:bCs/>
          <w:sz w:val="16"/>
          <w:szCs w:val="16"/>
        </w:rPr>
      </w:pPr>
    </w:p>
    <w:p w14:paraId="6704D352" w14:textId="1B29CD65" w:rsidR="004427C4" w:rsidRDefault="00B370A6" w:rsidP="00F81DA6">
      <w:pPr>
        <w:pStyle w:val="Title"/>
        <w:spacing w:before="0" w:after="0" w:line="240" w:lineRule="auto"/>
        <w:ind w:left="-630"/>
        <w:rPr>
          <w:rFonts w:ascii="Times New Roman" w:hAnsi="Times New Roman" w:cs="Times New Roman"/>
        </w:rPr>
      </w:pPr>
      <w:r>
        <w:rPr>
          <w:rFonts w:ascii="Times New Roman" w:hAnsi="Times New Roman" w:cs="Times New Roman"/>
          <w:bCs/>
          <w:sz w:val="24"/>
          <w:szCs w:val="24"/>
        </w:rPr>
        <w:t>R</w:t>
      </w:r>
      <w:r w:rsidR="0079423C" w:rsidRPr="00F81DA6">
        <w:rPr>
          <w:rFonts w:ascii="Times New Roman" w:hAnsi="Times New Roman" w:cs="Times New Roman"/>
          <w:bCs/>
          <w:sz w:val="24"/>
          <w:szCs w:val="24"/>
        </w:rPr>
        <w:t>esolution Title</w:t>
      </w:r>
      <w:r w:rsidR="00534F89" w:rsidRPr="00F81DA6">
        <w:rPr>
          <w:rFonts w:ascii="Times New Roman" w:hAnsi="Times New Roman" w:cs="Times New Roman"/>
          <w:bCs/>
          <w:sz w:val="24"/>
          <w:szCs w:val="24"/>
        </w:rPr>
        <w:t xml:space="preserve"> [</w:t>
      </w:r>
      <w:r w:rsidR="00534F89" w:rsidRPr="004427C4">
        <w:rPr>
          <w:rFonts w:ascii="Times New Roman" w:hAnsi="Times New Roman" w:cs="Times New Roman"/>
          <w:b w:val="0"/>
          <w:bCs/>
          <w:i/>
          <w:iCs/>
          <w:sz w:val="24"/>
          <w:szCs w:val="24"/>
          <w:highlight w:val="yellow"/>
        </w:rPr>
        <w:t>CTRL+F9</w:t>
      </w:r>
      <w:r w:rsidR="00534F89" w:rsidRPr="00F81DA6">
        <w:rPr>
          <w:rFonts w:ascii="Times New Roman" w:hAnsi="Times New Roman" w:cs="Times New Roman"/>
          <w:bCs/>
          <w:sz w:val="24"/>
          <w:szCs w:val="24"/>
        </w:rPr>
        <w:t>]</w:t>
      </w:r>
      <w:r w:rsidR="0079423C" w:rsidRPr="00F81DA6">
        <w:rPr>
          <w:rFonts w:ascii="Times New Roman" w:hAnsi="Times New Roman" w:cs="Times New Roman"/>
          <w:sz w:val="24"/>
          <w:szCs w:val="24"/>
        </w:rPr>
        <w:t>:</w:t>
      </w:r>
      <w:r w:rsidR="00F81DA6">
        <w:rPr>
          <w:rFonts w:ascii="Times New Roman" w:hAnsi="Times New Roman" w:cs="Times New Roman"/>
        </w:rPr>
        <w:t xml:space="preserve"> </w:t>
      </w:r>
      <w:r w:rsidR="00534F89">
        <w:rPr>
          <w:rFonts w:ascii="Times New Roman" w:hAnsi="Times New Roman" w:cs="Times New Roman"/>
        </w:rPr>
        <w:t xml:space="preserve"> </w:t>
      </w:r>
    </w:p>
    <w:p w14:paraId="68D725B0" w14:textId="5E3D0C11" w:rsidR="00F81DA6" w:rsidRPr="00F81DA6" w:rsidRDefault="00F81DA6" w:rsidP="00F81DA6">
      <w:pPr>
        <w:pStyle w:val="Title"/>
        <w:spacing w:before="0" w:after="0" w:line="240" w:lineRule="auto"/>
        <w:ind w:left="-630"/>
        <w:rPr>
          <w:rFonts w:ascii="Times New Roman" w:eastAsia="Times New Roman" w:hAnsi="Times New Roman" w:cs="Times New Roman"/>
          <w:sz w:val="28"/>
          <w:szCs w:val="28"/>
        </w:rPr>
      </w:pPr>
      <w:r>
        <w:rPr>
          <w:rFonts w:ascii="Times New Roman" w:hAnsi="Times New Roman" w:cs="Times New Roman"/>
        </w:rPr>
        <w:fldChar w:fldCharType="begin"/>
      </w:r>
      <w:r>
        <w:rPr>
          <w:rFonts w:ascii="Times New Roman" w:hAnsi="Times New Roman" w:cs="Times New Roman"/>
        </w:rPr>
        <w:instrText xml:space="preserve"> REF ResTitle \h </w:instrText>
      </w:r>
      <w:r w:rsidR="004427C4">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4427C4">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907730964"/>
          <w:placeholder>
            <w:docPart w:val="7EA6B47B397142CEB2235D02DD465B9D"/>
          </w:placeholder>
        </w:sdtPr>
        <w:sdtEndPr>
          <w:rPr>
            <w:color w:val="5B9BD5" w:themeColor="accent1"/>
          </w:rPr>
        </w:sdtEndPr>
        <w:sdtContent>
          <w:r w:rsidRPr="004427C4">
            <w:rPr>
              <w:rFonts w:ascii="Times New Roman" w:eastAsia="Times New Roman" w:hAnsi="Times New Roman" w:cs="Times New Roman"/>
              <w:color w:val="5B9BD5" w:themeColor="accent1"/>
              <w:sz w:val="24"/>
              <w:szCs w:val="24"/>
            </w:rPr>
            <w:t>TIT</w:t>
          </w:r>
          <w:r w:rsidRPr="004427C4">
            <w:rPr>
              <w:rFonts w:ascii="Times New Roman" w:eastAsia="Times New Roman" w:hAnsi="Times New Roman" w:cs="Times New Roman"/>
              <w:color w:val="5B9BD5" w:themeColor="accent1"/>
              <w:sz w:val="24"/>
              <w:szCs w:val="24"/>
            </w:rPr>
            <w:t>L</w:t>
          </w:r>
          <w:r w:rsidRPr="004427C4">
            <w:rPr>
              <w:rFonts w:ascii="Times New Roman" w:eastAsia="Times New Roman" w:hAnsi="Times New Roman" w:cs="Times New Roman"/>
              <w:color w:val="5B9BD5" w:themeColor="accent1"/>
              <w:sz w:val="24"/>
              <w:szCs w:val="24"/>
            </w:rPr>
            <w:t>E</w:t>
          </w:r>
        </w:sdtContent>
      </w:sdt>
      <w:r w:rsidRPr="004427C4">
        <w:rPr>
          <w:rFonts w:ascii="Times New Roman" w:eastAsia="Times New Roman" w:hAnsi="Times New Roman" w:cs="Times New Roman"/>
          <w:sz w:val="24"/>
          <w:szCs w:val="24"/>
        </w:rPr>
        <w:t>”</w:t>
      </w:r>
    </w:p>
    <w:p w14:paraId="5443539C" w14:textId="20CDCCF2" w:rsidR="00C02E62" w:rsidRPr="00534F89" w:rsidRDefault="00F81DA6" w:rsidP="00534F89">
      <w:pPr>
        <w:spacing w:after="0" w:line="240" w:lineRule="auto"/>
        <w:ind w:left="-630"/>
        <w:rPr>
          <w:rFonts w:ascii="Times New Roman" w:hAnsi="Times New Roman" w:cs="Times New Roman"/>
        </w:rPr>
      </w:pPr>
      <w:r>
        <w:rPr>
          <w:rFonts w:ascii="Times New Roman" w:hAnsi="Times New Roman" w:cs="Times New Roman"/>
        </w:rPr>
        <w:fldChar w:fldCharType="end"/>
      </w:r>
    </w:p>
    <w:p w14:paraId="43F26FF3" w14:textId="09FC0981" w:rsidR="0079423C" w:rsidRDefault="0079423C" w:rsidP="00B147B7">
      <w:pPr>
        <w:spacing w:after="60" w:line="480" w:lineRule="auto"/>
        <w:ind w:left="-630"/>
        <w:rPr>
          <w:rFonts w:ascii="Times New Roman" w:hAnsi="Times New Roman" w:cs="Times New Roman"/>
          <w:u w:val="single"/>
        </w:rPr>
      </w:pPr>
      <w:r w:rsidRPr="008F43D2">
        <w:rPr>
          <w:rFonts w:ascii="Times New Roman" w:hAnsi="Times New Roman" w:cs="Times New Roman"/>
          <w:b/>
          <w:bCs/>
        </w:rPr>
        <w:t xml:space="preserve">Author of </w:t>
      </w:r>
      <w:r w:rsidRPr="00806BE2">
        <w:rPr>
          <w:rFonts w:ascii="Times New Roman" w:hAnsi="Times New Roman" w:cs="Times New Roman"/>
          <w:b/>
          <w:bCs/>
        </w:rPr>
        <w:t>Resolution</w:t>
      </w:r>
      <w:r w:rsidRPr="00806BE2">
        <w:rPr>
          <w:rFonts w:ascii="Times New Roman" w:hAnsi="Times New Roman" w:cs="Times New Roman"/>
        </w:rPr>
        <w:t>:</w:t>
      </w:r>
      <w:r w:rsidR="00806BE2" w:rsidRPr="00806BE2">
        <w:rPr>
          <w:rFonts w:ascii="Times New Roman" w:hAnsi="Times New Roman" w:cs="Times New Roman"/>
        </w:rPr>
        <w:t xml:space="preserve"> </w:t>
      </w:r>
      <w:sdt>
        <w:sdtPr>
          <w:rPr>
            <w:rFonts w:ascii="Times New Roman" w:hAnsi="Times New Roman" w:cs="Times New Roman"/>
          </w:rPr>
          <w:id w:val="1406028217"/>
          <w:placeholder>
            <w:docPart w:val="8082B6228CC048378B7C9788CFA5DC10"/>
          </w:placeholder>
        </w:sdtPr>
        <w:sdtContent>
          <w:r w:rsidR="0053346A">
            <w:rPr>
              <w:rFonts w:ascii="Times New Roman" w:hAnsi="Times New Roman" w:cs="Times New Roman"/>
            </w:rPr>
            <w:t>Eddie Sherman</w:t>
          </w:r>
        </w:sdtContent>
      </w:sdt>
      <w:r w:rsidR="00806BE2" w:rsidRPr="00806BE2">
        <w:rPr>
          <w:rFonts w:ascii="Times New Roman" w:hAnsi="Times New Roman" w:cs="Times New Roman"/>
        </w:rPr>
        <w:t xml:space="preserve"> </w:t>
      </w:r>
      <w:r w:rsidR="006826D1">
        <w:rPr>
          <w:rFonts w:ascii="Times New Roman" w:hAnsi="Times New Roman" w:cs="Times New Roman"/>
        </w:rPr>
        <w:t xml:space="preserve">   </w:t>
      </w:r>
      <w:r w:rsidRPr="00806BE2">
        <w:rPr>
          <w:rFonts w:ascii="Times New Roman" w:hAnsi="Times New Roman" w:cs="Times New Roman"/>
          <w:b/>
          <w:bCs/>
        </w:rPr>
        <w:t>Cell</w:t>
      </w:r>
      <w:r w:rsidRPr="008F43D2">
        <w:rPr>
          <w:rFonts w:ascii="Times New Roman" w:hAnsi="Times New Roman" w:cs="Times New Roman"/>
          <w:b/>
          <w:bCs/>
        </w:rPr>
        <w:t xml:space="preserve"> Phone</w:t>
      </w:r>
      <w:r w:rsidRPr="0079423C">
        <w:rPr>
          <w:rFonts w:ascii="Times New Roman" w:hAnsi="Times New Roman" w:cs="Times New Roman"/>
        </w:rPr>
        <w:t>:</w:t>
      </w:r>
      <w:r w:rsidR="00806BE2">
        <w:rPr>
          <w:rFonts w:ascii="Times New Roman" w:hAnsi="Times New Roman" w:cs="Times New Roman"/>
        </w:rPr>
        <w:t xml:space="preserve"> </w:t>
      </w:r>
      <w:sdt>
        <w:sdtPr>
          <w:rPr>
            <w:rFonts w:ascii="Times New Roman" w:hAnsi="Times New Roman" w:cs="Times New Roman"/>
          </w:rPr>
          <w:id w:val="-126092982"/>
          <w:placeholder>
            <w:docPart w:val="26EC46F49B0340859123B4F176320C02"/>
          </w:placeholder>
        </w:sdtPr>
        <w:sdtContent>
          <w:r w:rsidR="0053346A">
            <w:rPr>
              <w:rFonts w:ascii="Times New Roman" w:hAnsi="Times New Roman" w:cs="Times New Roman"/>
            </w:rPr>
            <w:t>503-928-0184</w:t>
          </w:r>
        </w:sdtContent>
      </w:sdt>
    </w:p>
    <w:p w14:paraId="46BD8429" w14:textId="561E19C7" w:rsid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r w:rsidRPr="008F43D2">
        <w:rPr>
          <w:rFonts w:ascii="Times New Roman" w:hAnsi="Times New Roman" w:cs="Times New Roman"/>
          <w:b/>
          <w:bCs/>
        </w:rPr>
        <w:t>Author’s Email</w:t>
      </w:r>
      <w:r w:rsidR="00806BE2">
        <w:rPr>
          <w:rFonts w:ascii="Times New Roman" w:hAnsi="Times New Roman" w:cs="Times New Roman"/>
        </w:rPr>
        <w:t xml:space="preserve">: </w:t>
      </w:r>
      <w:sdt>
        <w:sdtPr>
          <w:rPr>
            <w:rFonts w:ascii="Times New Roman" w:hAnsi="Times New Roman" w:cs="Times New Roman"/>
          </w:rPr>
          <w:id w:val="-950403121"/>
          <w:placeholder>
            <w:docPart w:val="3A6EF1CA3E7F477CABC2B38BF6FB3E8C"/>
          </w:placeholder>
        </w:sdtPr>
        <w:sdtContent>
          <w:proofErr w:type="spellStart"/>
          <w:r w:rsidR="0053346A">
            <w:rPr>
              <w:rFonts w:ascii="Times New Roman" w:hAnsi="Times New Roman" w:cs="Times New Roman"/>
            </w:rPr>
            <w:t>eddie@againstthecurrent.consulting</w:t>
          </w:r>
          <w:proofErr w:type="spellEnd"/>
        </w:sdtContent>
      </w:sdt>
    </w:p>
    <w:p w14:paraId="330CB318" w14:textId="77777777" w:rsidR="0079423C" w:rsidRPr="0079423C" w:rsidRDefault="0079423C" w:rsidP="0079423C">
      <w:pPr>
        <w:widowControl w:val="0"/>
        <w:tabs>
          <w:tab w:val="left" w:pos="-1080"/>
          <w:tab w:val="left" w:pos="-720"/>
          <w:tab w:val="left" w:pos="-630"/>
        </w:tabs>
        <w:spacing w:after="60"/>
        <w:ind w:left="-630"/>
        <w:rPr>
          <w:rFonts w:ascii="Times New Roman" w:hAnsi="Times New Roman" w:cs="Times New Roman"/>
          <w:u w:val="single"/>
        </w:rPr>
      </w:pPr>
    </w:p>
    <w:p w14:paraId="7ECF5CA1" w14:textId="2C62F511"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630"/>
        <w:rPr>
          <w:rFonts w:ascii="Times New Roman" w:hAnsi="Times New Roman" w:cs="Times New Roman"/>
        </w:rPr>
      </w:pPr>
      <w:r w:rsidRPr="008F43D2">
        <w:rPr>
          <w:rFonts w:ascii="Times New Roman" w:hAnsi="Times New Roman" w:cs="Times New Roman"/>
          <w:b/>
          <w:bCs/>
        </w:rPr>
        <w:t>Sponsor of Resolution*</w:t>
      </w:r>
      <w:r w:rsidRPr="0079423C">
        <w:rPr>
          <w:rFonts w:ascii="Times New Roman" w:hAnsi="Times New Roman" w:cs="Times New Roman"/>
        </w:rPr>
        <w:t xml:space="preserve">: </w:t>
      </w:r>
      <w:sdt>
        <w:sdtPr>
          <w:rPr>
            <w:rFonts w:ascii="Times New Roman" w:hAnsi="Times New Roman" w:cs="Times New Roman"/>
          </w:rPr>
          <w:id w:val="1481954429"/>
          <w:placeholder>
            <w:docPart w:val="AE7E76D90B894D8A867917B686234DD3"/>
          </w:placeholder>
        </w:sdtPr>
        <w:sdtContent>
          <w:r w:rsidR="0053346A">
            <w:rPr>
              <w:rFonts w:ascii="Times New Roman" w:hAnsi="Times New Roman" w:cs="Times New Roman"/>
            </w:rPr>
            <w:t>Eddie Sherman (Lifetime Indian Member)</w:t>
          </w:r>
        </w:sdtContent>
      </w:sdt>
      <w:r w:rsidR="00806BE2">
        <w:rPr>
          <w:rFonts w:ascii="Times New Roman" w:hAnsi="Times New Roman" w:cs="Times New Roman"/>
        </w:rPr>
        <w:t xml:space="preserve"> </w:t>
      </w:r>
      <w:r w:rsidR="006826D1">
        <w:rPr>
          <w:rFonts w:ascii="Times New Roman" w:hAnsi="Times New Roman" w:cs="Times New Roman"/>
        </w:rPr>
        <w:t xml:space="preserve">   </w:t>
      </w:r>
      <w:r w:rsidRPr="008F43D2">
        <w:rPr>
          <w:rFonts w:ascii="Times New Roman" w:hAnsi="Times New Roman" w:cs="Times New Roman"/>
          <w:b/>
          <w:bCs/>
        </w:rPr>
        <w:t>Cell Phone</w:t>
      </w:r>
      <w:r w:rsidRPr="0079423C">
        <w:rPr>
          <w:rFonts w:ascii="Times New Roman" w:hAnsi="Times New Roman" w:cs="Times New Roman"/>
        </w:rPr>
        <w:t xml:space="preserve">: </w:t>
      </w:r>
      <w:sdt>
        <w:sdtPr>
          <w:rPr>
            <w:rFonts w:ascii="Times New Roman" w:hAnsi="Times New Roman" w:cs="Times New Roman"/>
            <w:color w:val="5B9BD5" w:themeColor="accent1"/>
          </w:rPr>
          <w:id w:val="-1373612494"/>
          <w:placeholder>
            <w:docPart w:val="6E961FFAF01B4C618C2A50CC680B89DF"/>
          </w:placeholder>
        </w:sdtPr>
        <w:sdtEndPr>
          <w:rPr>
            <w:color w:val="auto"/>
          </w:rPr>
        </w:sdtEndPr>
        <w:sdtContent>
          <w:r w:rsidR="0053346A">
            <w:rPr>
              <w:rFonts w:ascii="Times New Roman" w:hAnsi="Times New Roman" w:cs="Times New Roman"/>
              <w:color w:val="5B9BD5" w:themeColor="accent1"/>
            </w:rPr>
            <w:t>503-928-0184</w:t>
          </w:r>
        </w:sdtContent>
      </w:sdt>
    </w:p>
    <w:p w14:paraId="74218EA3" w14:textId="4EB057D4" w:rsidR="0079423C" w:rsidRPr="008F43D2"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Times New Roman"/>
          <w:bCs/>
        </w:rPr>
      </w:pPr>
      <w:r w:rsidRPr="0079423C">
        <w:rPr>
          <w:rFonts w:ascii="Times New Roman" w:hAnsi="Times New Roman" w:cs="Times New Roman"/>
          <w:b/>
          <w:i/>
        </w:rPr>
        <w:tab/>
      </w:r>
      <w:r w:rsidRPr="0079423C">
        <w:rPr>
          <w:rFonts w:ascii="Times New Roman" w:hAnsi="Times New Roman" w:cs="Times New Roman"/>
          <w:b/>
          <w:i/>
        </w:rPr>
        <w:tab/>
      </w:r>
      <w:r w:rsidRPr="008F43D2">
        <w:rPr>
          <w:rFonts w:ascii="Times New Roman" w:hAnsi="Times New Roman" w:cs="Times New Roman"/>
          <w:bCs/>
          <w:i/>
        </w:rPr>
        <w:t>ATNI Member in Good Standing</w:t>
      </w:r>
    </w:p>
    <w:p w14:paraId="4669F0AF" w14:textId="77777777" w:rsidR="0079423C" w:rsidRPr="0079423C" w:rsidRDefault="0079423C" w:rsidP="0079423C">
      <w:pPr>
        <w:widowControl w:val="0"/>
        <w:tabs>
          <w:tab w:val="left" w:pos="-1080"/>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14:paraId="694351F2" w14:textId="18BDAC6A" w:rsidR="0079423C" w:rsidRPr="0079423C" w:rsidRDefault="0079423C" w:rsidP="0079423C">
      <w:pPr>
        <w:widowControl w:val="0"/>
        <w:tabs>
          <w:tab w:val="left" w:pos="-720"/>
          <w:tab w:val="left" w:pos="-630"/>
        </w:tabs>
        <w:ind w:left="-630"/>
        <w:rPr>
          <w:rFonts w:ascii="Times New Roman" w:hAnsi="Times New Roman" w:cs="Times New Roman"/>
          <w:u w:val="single"/>
        </w:rPr>
      </w:pPr>
      <w:r w:rsidRPr="008F43D2">
        <w:rPr>
          <w:rFonts w:ascii="Times New Roman" w:hAnsi="Times New Roman" w:cs="Times New Roman"/>
          <w:b/>
          <w:bCs/>
        </w:rPr>
        <w:t>Sponsor’s Email</w:t>
      </w:r>
      <w:r w:rsidR="006826D1">
        <w:rPr>
          <w:rFonts w:ascii="Times New Roman" w:hAnsi="Times New Roman" w:cs="Times New Roman"/>
          <w:b/>
          <w:bCs/>
        </w:rPr>
        <w:t xml:space="preserve">: </w:t>
      </w:r>
      <w:sdt>
        <w:sdtPr>
          <w:rPr>
            <w:rFonts w:ascii="Times New Roman" w:hAnsi="Times New Roman" w:cs="Times New Roman"/>
            <w:b/>
            <w:bCs/>
          </w:rPr>
          <w:id w:val="1973323359"/>
          <w:placeholder>
            <w:docPart w:val="50BC202D031C4F959065EF737E05E2EE"/>
          </w:placeholder>
        </w:sdtPr>
        <w:sdtContent>
          <w:proofErr w:type="spellStart"/>
          <w:r w:rsidR="0053346A">
            <w:rPr>
              <w:rFonts w:ascii="Times New Roman" w:hAnsi="Times New Roman" w:cs="Times New Roman"/>
              <w:b/>
              <w:bCs/>
            </w:rPr>
            <w:t>eddie@againstthecurrent.consulting</w:t>
          </w:r>
          <w:proofErr w:type="spellEnd"/>
        </w:sdtContent>
      </w:sdt>
      <w:r w:rsidRPr="0079423C">
        <w:rPr>
          <w:rFonts w:ascii="Times New Roman" w:hAnsi="Times New Roman" w:cs="Times New Roman"/>
          <w:u w:val="single"/>
        </w:rPr>
        <w:t xml:space="preserve"> </w:t>
      </w:r>
    </w:p>
    <w:p w14:paraId="0C07C378" w14:textId="77777777" w:rsidR="008F43D2" w:rsidRPr="0079423C" w:rsidRDefault="008F43D2" w:rsidP="0079423C">
      <w:pPr>
        <w:widowControl w:val="0"/>
        <w:tabs>
          <w:tab w:val="left" w:pos="-1080"/>
          <w:tab w:val="left" w:pos="-720"/>
          <w:tab w:val="left" w:pos="-630"/>
        </w:tabs>
        <w:ind w:left="-630"/>
        <w:rPr>
          <w:rFonts w:ascii="Times New Roman" w:hAnsi="Times New Roman" w:cs="Times New Roman"/>
          <w:i/>
          <w:u w:val="single"/>
        </w:rPr>
      </w:pPr>
    </w:p>
    <w:p w14:paraId="371008A3" w14:textId="4F333551" w:rsidR="0079423C" w:rsidRPr="0079423C" w:rsidRDefault="0079423C" w:rsidP="0079423C">
      <w:pPr>
        <w:widowControl w:val="0"/>
        <w:tabs>
          <w:tab w:val="left" w:pos="-1080"/>
          <w:tab w:val="left" w:pos="-720"/>
          <w:tab w:val="left" w:pos="-630"/>
        </w:tabs>
        <w:spacing w:line="480" w:lineRule="auto"/>
        <w:ind w:left="-630"/>
        <w:rPr>
          <w:rFonts w:ascii="Times New Roman" w:hAnsi="Times New Roman" w:cs="Times New Roman"/>
        </w:rPr>
      </w:pPr>
      <w:r w:rsidRPr="008F43D2">
        <w:rPr>
          <w:rFonts w:ascii="Times New Roman" w:hAnsi="Times New Roman" w:cs="Times New Roman"/>
          <w:b/>
          <w:bCs/>
        </w:rPr>
        <w:t xml:space="preserve">Does this resolution have attachments to be included </w:t>
      </w:r>
      <w:r w:rsidRPr="0079423C">
        <w:rPr>
          <w:rFonts w:ascii="Times New Roman" w:hAnsi="Times New Roman" w:cs="Times New Roman"/>
        </w:rPr>
        <w:t xml:space="preserve">(if yes, </w:t>
      </w:r>
      <w:r w:rsidR="008F43D2">
        <w:rPr>
          <w:rFonts w:ascii="Times New Roman" w:hAnsi="Times New Roman" w:cs="Times New Roman"/>
        </w:rPr>
        <w:t xml:space="preserve">please </w:t>
      </w:r>
      <w:r w:rsidR="00CD614B" w:rsidRPr="0079423C">
        <w:rPr>
          <w:rFonts w:ascii="Times New Roman" w:hAnsi="Times New Roman" w:cs="Times New Roman"/>
        </w:rPr>
        <w:t>attach)</w:t>
      </w:r>
      <w:r w:rsidR="00CD614B" w:rsidRPr="0079423C">
        <w:rPr>
          <w:rFonts w:ascii="Times New Roman" w:hAnsi="Times New Roman" w:cs="Times New Roman"/>
          <w:b/>
        </w:rPr>
        <w:t xml:space="preserve"> </w:t>
      </w:r>
      <w:r w:rsidR="00CD614B" w:rsidRPr="0079423C">
        <w:rPr>
          <w:rFonts w:ascii="Times New Roman" w:hAnsi="Times New Roman" w:cs="Times New Roman"/>
          <w:b/>
        </w:rPr>
        <w:tab/>
      </w:r>
      <w:r w:rsidR="008F43D2">
        <w:rPr>
          <w:rFonts w:ascii="Times New Roman" w:hAnsi="Times New Roman" w:cs="Times New Roman"/>
          <w:b/>
        </w:rPr>
        <w:tab/>
      </w:r>
      <w:sdt>
        <w:sdtPr>
          <w:rPr>
            <w:rFonts w:ascii="Times New Roman" w:hAnsi="Times New Roman" w:cs="Times New Roman"/>
            <w:b/>
          </w:rPr>
          <w:id w:val="962916846"/>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387300670"/>
          <w14:checkbox>
            <w14:checked w14:val="1"/>
            <w14:checkedState w14:val="2612" w14:font="MS Gothic"/>
            <w14:uncheckedState w14:val="2610" w14:font="MS Gothic"/>
          </w14:checkbox>
        </w:sdtPr>
        <w:sdtContent>
          <w:r w:rsidR="0053346A">
            <w:rPr>
              <w:rFonts w:ascii="MS Gothic" w:eastAsia="MS Gothic" w:hAnsi="MS Gothic" w:cs="Times New Roman" w:hint="eastAsia"/>
              <w:b/>
            </w:rPr>
            <w:t>☒</w:t>
          </w:r>
        </w:sdtContent>
      </w:sdt>
      <w:r w:rsidR="006826D1">
        <w:rPr>
          <w:rFonts w:ascii="Times New Roman" w:hAnsi="Times New Roman" w:cs="Times New Roman"/>
          <w:b/>
        </w:rPr>
        <w:t xml:space="preserve"> </w:t>
      </w:r>
      <w:r w:rsidRPr="0079423C">
        <w:rPr>
          <w:rFonts w:ascii="Times New Roman" w:hAnsi="Times New Roman" w:cs="Times New Roman"/>
          <w:b/>
        </w:rPr>
        <w:t>No</w:t>
      </w:r>
    </w:p>
    <w:p w14:paraId="7D2834F8" w14:textId="748C9F50" w:rsidR="0079423C" w:rsidRPr="0079423C" w:rsidRDefault="00345845" w:rsidP="0079423C">
      <w:pPr>
        <w:widowControl w:val="0"/>
        <w:tabs>
          <w:tab w:val="left" w:pos="-630"/>
        </w:tabs>
        <w:spacing w:line="276" w:lineRule="auto"/>
        <w:ind w:left="-630"/>
        <w:rPr>
          <w:rFonts w:ascii="Times New Roman" w:hAnsi="Times New Roman" w:cs="Times New Roman"/>
          <w:b/>
        </w:rPr>
      </w:pPr>
      <w:r>
        <w:rPr>
          <w:rFonts w:ascii="Times New Roman" w:hAnsi="Times New Roman" w:cs="Times New Roman"/>
          <w:b/>
          <w:u w:val="single"/>
        </w:rPr>
        <w:t>Request to Forward t</w:t>
      </w:r>
      <w:r w:rsidR="0079423C" w:rsidRPr="0079423C">
        <w:rPr>
          <w:rFonts w:ascii="Times New Roman" w:hAnsi="Times New Roman" w:cs="Times New Roman"/>
          <w:b/>
          <w:u w:val="single"/>
        </w:rPr>
        <w:t>his Resolution to NCAI</w:t>
      </w:r>
      <w:r w:rsidR="0079423C" w:rsidRPr="0079423C">
        <w:rPr>
          <w:rFonts w:ascii="Times New Roman" w:hAnsi="Times New Roman" w:cs="Times New Roman"/>
          <w:b/>
        </w:rPr>
        <w:t>?</w:t>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r w:rsidR="0079423C" w:rsidRPr="0079423C">
        <w:rPr>
          <w:rFonts w:ascii="Times New Roman" w:hAnsi="Times New Roman" w:cs="Times New Roman"/>
        </w:rPr>
        <w:tab/>
      </w:r>
      <w:sdt>
        <w:sdtPr>
          <w:rPr>
            <w:rFonts w:ascii="Times New Roman" w:hAnsi="Times New Roman" w:cs="Times New Roman"/>
            <w:b/>
          </w:rPr>
          <w:id w:val="-1254048348"/>
          <w14:checkbox>
            <w14:checked w14:val="1"/>
            <w14:checkedState w14:val="2612" w14:font="MS Gothic"/>
            <w14:uncheckedState w14:val="2610" w14:font="MS Gothic"/>
          </w14:checkbox>
        </w:sdtPr>
        <w:sdtContent>
          <w:r w:rsidR="0053346A">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Yes</w:t>
      </w:r>
      <w:r w:rsidR="006826D1">
        <w:rPr>
          <w:rFonts w:ascii="Times New Roman" w:hAnsi="Times New Roman" w:cs="Times New Roman"/>
          <w:b/>
        </w:rPr>
        <w:t xml:space="preserve">   </w:t>
      </w:r>
      <w:sdt>
        <w:sdtPr>
          <w:rPr>
            <w:rFonts w:ascii="Times New Roman" w:hAnsi="Times New Roman" w:cs="Times New Roman"/>
            <w:b/>
          </w:rPr>
          <w:id w:val="-1521853274"/>
          <w14:checkbox>
            <w14:checked w14:val="0"/>
            <w14:checkedState w14:val="2612" w14:font="MS Gothic"/>
            <w14:uncheckedState w14:val="2610" w14:font="MS Gothic"/>
          </w14:checkbox>
        </w:sdtPr>
        <w:sdtContent>
          <w:r w:rsidR="006826D1">
            <w:rPr>
              <w:rFonts w:ascii="MS Gothic" w:eastAsia="MS Gothic" w:hAnsi="MS Gothic" w:cs="Times New Roman" w:hint="eastAsia"/>
              <w:b/>
            </w:rPr>
            <w:t>☐</w:t>
          </w:r>
        </w:sdtContent>
      </w:sdt>
      <w:r w:rsidR="006826D1">
        <w:rPr>
          <w:rFonts w:ascii="Times New Roman" w:hAnsi="Times New Roman" w:cs="Times New Roman"/>
          <w:b/>
        </w:rPr>
        <w:t xml:space="preserve"> </w:t>
      </w:r>
      <w:r w:rsidR="006826D1" w:rsidRPr="0079423C">
        <w:rPr>
          <w:rFonts w:ascii="Times New Roman" w:hAnsi="Times New Roman" w:cs="Times New Roman"/>
          <w:b/>
        </w:rPr>
        <w:t>No</w:t>
      </w:r>
    </w:p>
    <w:p w14:paraId="438A8BC6" w14:textId="77777777" w:rsidR="00345845" w:rsidRDefault="00345845" w:rsidP="0079423C">
      <w:pPr>
        <w:widowControl w:val="0"/>
        <w:tabs>
          <w:tab w:val="left" w:pos="-630"/>
        </w:tabs>
        <w:ind w:left="-630"/>
        <w:rPr>
          <w:rFonts w:ascii="Times New Roman" w:hAnsi="Times New Roman" w:cs="Times New Roman"/>
          <w:i/>
          <w:iCs/>
        </w:rPr>
      </w:pPr>
      <w:r w:rsidRPr="00345845">
        <w:rPr>
          <w:rFonts w:ascii="Times New Roman" w:hAnsi="Times New Roman" w:cs="Times New Roman"/>
          <w:i/>
          <w:iCs/>
        </w:rPr>
        <w:t>Resolutions forwarded to NCAI must be sponsored by an NCAI Member in Good Standing. Resolution must be presented by the sponsor or designee in-person at the appropriate NCAI Convention.</w:t>
      </w:r>
    </w:p>
    <w:p w14:paraId="6E6E1CAF" w14:textId="77777777" w:rsidR="00CD614B" w:rsidRPr="00CD614B" w:rsidRDefault="00CD614B" w:rsidP="0079423C">
      <w:pPr>
        <w:widowControl w:val="0"/>
        <w:tabs>
          <w:tab w:val="left" w:pos="-630"/>
        </w:tabs>
        <w:ind w:left="-630"/>
        <w:rPr>
          <w:rFonts w:ascii="Times New Roman" w:hAnsi="Times New Roman" w:cs="Times New Roman"/>
          <w:i/>
          <w:iCs/>
          <w:sz w:val="10"/>
          <w:szCs w:val="10"/>
        </w:rPr>
      </w:pPr>
    </w:p>
    <w:p w14:paraId="005AE119" w14:textId="495662F7" w:rsidR="00345845" w:rsidRPr="0079423C" w:rsidRDefault="00345845" w:rsidP="00345845">
      <w:pPr>
        <w:widowControl w:val="0"/>
        <w:tabs>
          <w:tab w:val="left" w:pos="-630"/>
        </w:tabs>
        <w:spacing w:after="60"/>
        <w:ind w:left="-630"/>
        <w:rPr>
          <w:rFonts w:ascii="Times New Roman" w:hAnsi="Times New Roman" w:cs="Times New Roman"/>
          <w:b/>
          <w:u w:val="single"/>
        </w:rPr>
      </w:pPr>
      <w:r w:rsidRPr="008F43D2">
        <w:rPr>
          <w:rFonts w:ascii="Times New Roman" w:hAnsi="Times New Roman" w:cs="Times New Roman"/>
          <w:b/>
          <w:bCs/>
        </w:rPr>
        <w:t>Presenter at NCAI</w:t>
      </w:r>
      <w:r>
        <w:rPr>
          <w:rFonts w:ascii="Times New Roman" w:hAnsi="Times New Roman" w:cs="Times New Roman"/>
        </w:rPr>
        <w:t xml:space="preserve">: </w:t>
      </w:r>
      <w:sdt>
        <w:sdtPr>
          <w:rPr>
            <w:rFonts w:ascii="Times New Roman" w:hAnsi="Times New Roman" w:cs="Times New Roman"/>
          </w:rPr>
          <w:id w:val="446972928"/>
          <w:placeholder>
            <w:docPart w:val="161A1C96A2774845AABF73C8246267CB"/>
          </w:placeholder>
        </w:sdtPr>
        <w:sdtContent>
          <w:r w:rsidR="0053346A">
            <w:rPr>
              <w:rFonts w:ascii="Times New Roman" w:hAnsi="Times New Roman" w:cs="Times New Roman"/>
            </w:rPr>
            <w:t>Eddie Sherman (Lifetime Indian Member)</w:t>
          </w:r>
        </w:sdtContent>
      </w:sdt>
      <w:r w:rsidR="006826D1">
        <w:rPr>
          <w:rFonts w:ascii="Times New Roman" w:hAnsi="Times New Roman" w:cs="Times New Roman"/>
        </w:rPr>
        <w:t xml:space="preserve">    </w:t>
      </w:r>
      <w:r w:rsidR="006826D1" w:rsidRPr="008F43D2">
        <w:rPr>
          <w:rFonts w:ascii="Times New Roman" w:hAnsi="Times New Roman" w:cs="Times New Roman"/>
          <w:b/>
          <w:bCs/>
        </w:rPr>
        <w:t>Cell Phone</w:t>
      </w:r>
      <w:r w:rsidR="006826D1" w:rsidRPr="0079423C">
        <w:rPr>
          <w:rFonts w:ascii="Times New Roman" w:hAnsi="Times New Roman" w:cs="Times New Roman"/>
        </w:rPr>
        <w:t xml:space="preserve">: </w:t>
      </w:r>
      <w:sdt>
        <w:sdtPr>
          <w:rPr>
            <w:rFonts w:ascii="Times New Roman" w:hAnsi="Times New Roman" w:cs="Times New Roman"/>
            <w:color w:val="5B9BD5" w:themeColor="accent1"/>
          </w:rPr>
          <w:id w:val="355385917"/>
          <w:placeholder>
            <w:docPart w:val="004A3637068E43E8A2697DF72E581032"/>
          </w:placeholder>
        </w:sdtPr>
        <w:sdtEndPr>
          <w:rPr>
            <w:color w:val="auto"/>
          </w:rPr>
        </w:sdtEndPr>
        <w:sdtContent>
          <w:r w:rsidR="0053346A">
            <w:rPr>
              <w:rFonts w:ascii="Times New Roman" w:hAnsi="Times New Roman" w:cs="Times New Roman"/>
              <w:color w:val="5B9BD5" w:themeColor="accent1"/>
            </w:rPr>
            <w:t>503-928-0184</w:t>
          </w:r>
        </w:sdtContent>
      </w:sdt>
      <w:r w:rsidRPr="0079423C">
        <w:rPr>
          <w:rFonts w:ascii="Times New Roman" w:hAnsi="Times New Roman" w:cs="Times New Roman"/>
        </w:rPr>
        <w:br/>
      </w:r>
      <w:r w:rsidR="008F43D2">
        <w:rPr>
          <w:rFonts w:ascii="Times New Roman" w:hAnsi="Times New Roman" w:cs="Times New Roman"/>
          <w:b/>
          <w:i/>
        </w:rPr>
        <w:tab/>
      </w:r>
      <w:r w:rsidR="008F43D2">
        <w:rPr>
          <w:rFonts w:ascii="Times New Roman" w:hAnsi="Times New Roman" w:cs="Times New Roman"/>
          <w:b/>
          <w:i/>
        </w:rPr>
        <w:tab/>
        <w:t xml:space="preserve">       </w:t>
      </w:r>
      <w:r w:rsidR="008F43D2" w:rsidRPr="008F43D2">
        <w:rPr>
          <w:rFonts w:ascii="Times New Roman" w:hAnsi="Times New Roman" w:cs="Times New Roman"/>
          <w:bCs/>
          <w:i/>
        </w:rPr>
        <w:t>NCAI Member in Good Standing</w:t>
      </w:r>
    </w:p>
    <w:p w14:paraId="31EE8BAE" w14:textId="77777777" w:rsidR="008F43D2" w:rsidRPr="00CD614B" w:rsidRDefault="008F43D2" w:rsidP="008F43D2">
      <w:pPr>
        <w:widowControl w:val="0"/>
        <w:tabs>
          <w:tab w:val="left" w:pos="-1080"/>
          <w:tab w:val="left" w:pos="-720"/>
          <w:tab w:val="left" w:pos="-630"/>
        </w:tabs>
        <w:ind w:left="-630"/>
        <w:rPr>
          <w:rFonts w:ascii="Times New Roman" w:hAnsi="Times New Roman" w:cs="Times New Roman"/>
          <w:sz w:val="10"/>
          <w:szCs w:val="10"/>
        </w:rPr>
      </w:pPr>
    </w:p>
    <w:tbl>
      <w:tblPr>
        <w:tblpPr w:leftFromText="180" w:rightFromText="180" w:vertAnchor="text" w:horzAnchor="margin" w:tblpXSpec="center" w:tblpY="344"/>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0"/>
        <w:gridCol w:w="2917"/>
        <w:gridCol w:w="2768"/>
        <w:gridCol w:w="2323"/>
      </w:tblGrid>
      <w:tr w:rsidR="008F43D2" w:rsidRPr="0079423C" w14:paraId="7C7E05A7" w14:textId="77777777" w:rsidTr="006826D1">
        <w:trPr>
          <w:trHeight w:val="270"/>
        </w:trPr>
        <w:tc>
          <w:tcPr>
            <w:tcW w:w="2770" w:type="dxa"/>
          </w:tcPr>
          <w:p w14:paraId="0A297D84" w14:textId="69E184F7"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22183152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Culture/Elders</w:t>
            </w:r>
          </w:p>
        </w:tc>
        <w:tc>
          <w:tcPr>
            <w:tcW w:w="2917" w:type="dxa"/>
          </w:tcPr>
          <w:p w14:paraId="74C0E001" w14:textId="519FA462"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83711366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Health </w:t>
            </w:r>
          </w:p>
        </w:tc>
        <w:tc>
          <w:tcPr>
            <w:tcW w:w="2768" w:type="dxa"/>
          </w:tcPr>
          <w:p w14:paraId="265E8944" w14:textId="2982ACEC"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40296091"/>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Native Vote</w:t>
            </w:r>
          </w:p>
        </w:tc>
        <w:tc>
          <w:tcPr>
            <w:tcW w:w="2323" w:type="dxa"/>
          </w:tcPr>
          <w:p w14:paraId="13C4B5C5" w14:textId="4AA4755F"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533996442"/>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Transportation</w:t>
            </w:r>
          </w:p>
        </w:tc>
      </w:tr>
      <w:tr w:rsidR="008F43D2" w:rsidRPr="0079423C" w14:paraId="394D57E4" w14:textId="77777777" w:rsidTr="006826D1">
        <w:trPr>
          <w:trHeight w:val="270"/>
        </w:trPr>
        <w:tc>
          <w:tcPr>
            <w:tcW w:w="2770" w:type="dxa"/>
          </w:tcPr>
          <w:p w14:paraId="09ABD5A0" w14:textId="09899D69"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9352444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Drug Abuse &amp; Prev.</w:t>
            </w:r>
          </w:p>
        </w:tc>
        <w:tc>
          <w:tcPr>
            <w:tcW w:w="2917" w:type="dxa"/>
          </w:tcPr>
          <w:p w14:paraId="202F1BA4" w14:textId="34C2C6F9"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9676186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Housing</w:t>
            </w:r>
          </w:p>
        </w:tc>
        <w:tc>
          <w:tcPr>
            <w:tcW w:w="2768" w:type="dxa"/>
          </w:tcPr>
          <w:p w14:paraId="4A44251D" w14:textId="1B291D9C"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246801692"/>
                <w14:checkbox>
                  <w14:checked w14:val="1"/>
                  <w14:checkedState w14:val="2612" w14:font="MS Gothic"/>
                  <w14:uncheckedState w14:val="2610" w14:font="MS Gothic"/>
                </w14:checkbox>
              </w:sdtPr>
              <w:sdtContent>
                <w:r w:rsidR="0053346A">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Natural Resources/Lands</w:t>
            </w:r>
          </w:p>
        </w:tc>
        <w:tc>
          <w:tcPr>
            <w:tcW w:w="2323" w:type="dxa"/>
          </w:tcPr>
          <w:p w14:paraId="3350AEC4" w14:textId="0260BA66"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72412223"/>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Trust Reform</w:t>
            </w:r>
          </w:p>
        </w:tc>
      </w:tr>
      <w:tr w:rsidR="008F43D2" w:rsidRPr="0079423C" w14:paraId="28A5F3F9" w14:textId="77777777" w:rsidTr="006826D1">
        <w:trPr>
          <w:trHeight w:val="270"/>
        </w:trPr>
        <w:tc>
          <w:tcPr>
            <w:tcW w:w="2770" w:type="dxa"/>
          </w:tcPr>
          <w:p w14:paraId="673192A1" w14:textId="67715D10"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767310526"/>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Economic Development</w:t>
            </w:r>
          </w:p>
        </w:tc>
        <w:tc>
          <w:tcPr>
            <w:tcW w:w="2917" w:type="dxa"/>
          </w:tcPr>
          <w:p w14:paraId="73D30B4B" w14:textId="115A99D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63417023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Human Resources</w:t>
            </w:r>
          </w:p>
        </w:tc>
        <w:tc>
          <w:tcPr>
            <w:tcW w:w="2768" w:type="dxa"/>
          </w:tcPr>
          <w:p w14:paraId="0265302A" w14:textId="2973CCBA"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90343926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TANF</w:t>
            </w:r>
          </w:p>
        </w:tc>
        <w:tc>
          <w:tcPr>
            <w:tcW w:w="2323" w:type="dxa"/>
          </w:tcPr>
          <w:p w14:paraId="7EF56EBB" w14:textId="5FC727C6"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598606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Veterans</w:t>
            </w:r>
          </w:p>
        </w:tc>
      </w:tr>
      <w:tr w:rsidR="008F43D2" w:rsidRPr="0079423C" w14:paraId="4EABF267" w14:textId="77777777" w:rsidTr="006826D1">
        <w:trPr>
          <w:trHeight w:val="270"/>
        </w:trPr>
        <w:tc>
          <w:tcPr>
            <w:tcW w:w="2770" w:type="dxa"/>
          </w:tcPr>
          <w:p w14:paraId="018D6191" w14:textId="09FD02CA"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96626157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Education</w:t>
            </w:r>
          </w:p>
        </w:tc>
        <w:tc>
          <w:tcPr>
            <w:tcW w:w="2917" w:type="dxa"/>
          </w:tcPr>
          <w:p w14:paraId="27E49D71" w14:textId="72E4696D"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82641223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ICW </w:t>
            </w:r>
          </w:p>
        </w:tc>
        <w:tc>
          <w:tcPr>
            <w:tcW w:w="2768" w:type="dxa"/>
          </w:tcPr>
          <w:p w14:paraId="0878C083" w14:textId="05E2D7A3"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28758797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Taxation</w:t>
            </w:r>
          </w:p>
        </w:tc>
        <w:tc>
          <w:tcPr>
            <w:tcW w:w="2323" w:type="dxa"/>
          </w:tcPr>
          <w:p w14:paraId="1B7E1302" w14:textId="22A6C6E1"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631627551"/>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Youth</w:t>
            </w:r>
          </w:p>
        </w:tc>
      </w:tr>
      <w:tr w:rsidR="008F43D2" w:rsidRPr="0079423C" w14:paraId="4FB7FA6D" w14:textId="77777777" w:rsidTr="006826D1">
        <w:trPr>
          <w:trHeight w:val="270"/>
        </w:trPr>
        <w:tc>
          <w:tcPr>
            <w:tcW w:w="2770" w:type="dxa"/>
          </w:tcPr>
          <w:p w14:paraId="357F443B" w14:textId="1E6DB313" w:rsidR="008F43D2" w:rsidRPr="0079423C" w:rsidRDefault="00000000" w:rsidP="008F43D2">
            <w:pPr>
              <w:widowControl w:val="0"/>
              <w:rPr>
                <w:rFonts w:ascii="Times New Roman" w:hAnsi="Times New Roman" w:cs="Times New Roman"/>
                <w:color w:val="595959"/>
              </w:rPr>
            </w:pPr>
            <w:sdt>
              <w:sdtPr>
                <w:rPr>
                  <w:rFonts w:ascii="Times New Roman" w:hAnsi="Times New Roman" w:cs="Times New Roman"/>
                  <w:b/>
                  <w:color w:val="595959"/>
                </w:rPr>
                <w:id w:val="-194968535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Energy </w:t>
            </w:r>
          </w:p>
        </w:tc>
        <w:tc>
          <w:tcPr>
            <w:tcW w:w="2917" w:type="dxa"/>
          </w:tcPr>
          <w:p w14:paraId="6E694F51" w14:textId="04FD9B8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672095923"/>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Internal. Affairs</w:t>
            </w:r>
          </w:p>
        </w:tc>
        <w:tc>
          <w:tcPr>
            <w:tcW w:w="2768" w:type="dxa"/>
          </w:tcPr>
          <w:p w14:paraId="5914C5FE" w14:textId="2D9FFB35"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040204375"/>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Telecommunication</w:t>
            </w:r>
          </w:p>
        </w:tc>
        <w:tc>
          <w:tcPr>
            <w:tcW w:w="2323" w:type="dxa"/>
          </w:tcPr>
          <w:p w14:paraId="0CFC8CF3" w14:textId="742FFA2B" w:rsidR="008F43D2" w:rsidRPr="0079423C" w:rsidRDefault="00000000" w:rsidP="008F43D2">
            <w:pPr>
              <w:widowControl w:val="0"/>
              <w:rPr>
                <w:rFonts w:ascii="Times New Roman" w:hAnsi="Times New Roman" w:cs="Times New Roman"/>
                <w:b/>
              </w:rPr>
            </w:pPr>
            <w:sdt>
              <w:sdtPr>
                <w:rPr>
                  <w:rFonts w:ascii="Times New Roman" w:hAnsi="Times New Roman" w:cs="Times New Roman"/>
                  <w:b/>
                  <w:color w:val="595959"/>
                </w:rPr>
                <w:id w:val="581340309"/>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sdt>
              <w:sdtPr>
                <w:rPr>
                  <w:rFonts w:ascii="Times New Roman" w:hAnsi="Times New Roman" w:cs="Times New Roman"/>
                  <w:b/>
                  <w:color w:val="595959"/>
                </w:rPr>
                <w:id w:val="488380906"/>
                <w:placeholder>
                  <w:docPart w:val="E5223851A7084C07B54D32A8673D4E9F"/>
                </w:placeholder>
                <w:showingPlcHdr/>
                <w:text/>
              </w:sdtPr>
              <w:sdtContent>
                <w:r w:rsidR="006826D1" w:rsidRPr="006826D1">
                  <w:rPr>
                    <w:rStyle w:val="PlaceholderText"/>
                    <w:rFonts w:ascii="Times New Roman" w:hAnsi="Times New Roman" w:cs="Times New Roman"/>
                    <w:b/>
                    <w:bCs/>
                    <w:color w:val="5B9BD5" w:themeColor="accent1"/>
                  </w:rPr>
                  <w:t>Other</w:t>
                </w:r>
              </w:sdtContent>
            </w:sdt>
          </w:p>
        </w:tc>
      </w:tr>
      <w:tr w:rsidR="008F43D2" w:rsidRPr="0079423C" w14:paraId="13DE42D7" w14:textId="77777777" w:rsidTr="006826D1">
        <w:trPr>
          <w:trHeight w:val="270"/>
        </w:trPr>
        <w:tc>
          <w:tcPr>
            <w:tcW w:w="2770" w:type="dxa"/>
          </w:tcPr>
          <w:p w14:paraId="600F119F" w14:textId="50078C4C"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442460547"/>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Gaming </w:t>
            </w:r>
          </w:p>
        </w:tc>
        <w:tc>
          <w:tcPr>
            <w:tcW w:w="2917" w:type="dxa"/>
          </w:tcPr>
          <w:p w14:paraId="3D23DB6D" w14:textId="303726CD"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504446874"/>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8F43D2" w:rsidRPr="0079423C">
              <w:rPr>
                <w:rFonts w:ascii="Times New Roman" w:hAnsi="Times New Roman" w:cs="Times New Roman"/>
                <w:b/>
                <w:color w:val="595959"/>
              </w:rPr>
              <w:t xml:space="preserve"> Law &amp; Justice</w:t>
            </w:r>
          </w:p>
        </w:tc>
        <w:tc>
          <w:tcPr>
            <w:tcW w:w="2768" w:type="dxa"/>
          </w:tcPr>
          <w:p w14:paraId="23A5B632" w14:textId="53D1E0EE" w:rsidR="008F43D2" w:rsidRPr="0079423C" w:rsidRDefault="00000000" w:rsidP="008F43D2">
            <w:pPr>
              <w:widowControl w:val="0"/>
              <w:rPr>
                <w:rFonts w:ascii="Times New Roman" w:hAnsi="Times New Roman" w:cs="Times New Roman"/>
                <w:b/>
                <w:color w:val="595959"/>
              </w:rPr>
            </w:pPr>
            <w:sdt>
              <w:sdtPr>
                <w:rPr>
                  <w:rFonts w:ascii="Times New Roman" w:hAnsi="Times New Roman" w:cs="Times New Roman"/>
                  <w:b/>
                  <w:color w:val="595959"/>
                </w:rPr>
                <w:id w:val="1149401820"/>
                <w14:checkbox>
                  <w14:checked w14:val="0"/>
                  <w14:checkedState w14:val="2612" w14:font="MS Gothic"/>
                  <w14:uncheckedState w14:val="2610" w14:font="MS Gothic"/>
                </w14:checkbox>
              </w:sdtPr>
              <w:sdtContent>
                <w:r w:rsidR="006826D1">
                  <w:rPr>
                    <w:rFonts w:ascii="MS Gothic" w:eastAsia="MS Gothic" w:hAnsi="MS Gothic" w:cs="Times New Roman" w:hint="eastAsia"/>
                    <w:b/>
                    <w:color w:val="595959"/>
                  </w:rPr>
                  <w:t>☐</w:t>
                </w:r>
              </w:sdtContent>
            </w:sdt>
            <w:r w:rsidR="006826D1">
              <w:rPr>
                <w:rFonts w:ascii="Times New Roman" w:hAnsi="Times New Roman" w:cs="Times New Roman"/>
                <w:b/>
                <w:color w:val="595959"/>
              </w:rPr>
              <w:t xml:space="preserve"> </w:t>
            </w:r>
            <w:r w:rsidR="008F43D2" w:rsidRPr="0079423C">
              <w:rPr>
                <w:rFonts w:ascii="Times New Roman" w:hAnsi="Times New Roman" w:cs="Times New Roman"/>
                <w:b/>
                <w:color w:val="595959"/>
              </w:rPr>
              <w:t>TERO</w:t>
            </w:r>
          </w:p>
        </w:tc>
        <w:tc>
          <w:tcPr>
            <w:tcW w:w="2323" w:type="dxa"/>
          </w:tcPr>
          <w:p w14:paraId="274B6E96" w14:textId="77777777" w:rsidR="008F43D2" w:rsidRPr="0079423C" w:rsidRDefault="008F43D2" w:rsidP="008F43D2">
            <w:pPr>
              <w:widowControl w:val="0"/>
              <w:rPr>
                <w:rFonts w:ascii="Times New Roman" w:hAnsi="Times New Roman" w:cs="Times New Roman"/>
                <w:b/>
                <w:color w:val="595959"/>
              </w:rPr>
            </w:pPr>
          </w:p>
        </w:tc>
      </w:tr>
    </w:tbl>
    <w:p w14:paraId="46451525" w14:textId="7C360360" w:rsidR="008F43D2" w:rsidRDefault="008F43D2" w:rsidP="008F43D2">
      <w:pPr>
        <w:widowControl w:val="0"/>
        <w:tabs>
          <w:tab w:val="left" w:pos="-1080"/>
          <w:tab w:val="left" w:pos="-720"/>
          <w:tab w:val="left" w:pos="-630"/>
        </w:tabs>
        <w:ind w:left="-630"/>
        <w:rPr>
          <w:rFonts w:ascii="Times New Roman" w:hAnsi="Times New Roman" w:cs="Times New Roman"/>
        </w:rPr>
      </w:pPr>
      <w:r w:rsidRPr="008F43D2">
        <w:rPr>
          <w:rFonts w:ascii="Times New Roman" w:hAnsi="Times New Roman" w:cs="Times New Roman"/>
          <w:b/>
          <w:bCs/>
        </w:rPr>
        <w:t>ATNI Committees</w:t>
      </w:r>
      <w:r>
        <w:rPr>
          <w:rFonts w:ascii="Times New Roman" w:hAnsi="Times New Roman" w:cs="Times New Roman"/>
          <w:b/>
          <w:bCs/>
        </w:rPr>
        <w:t xml:space="preserve"> </w:t>
      </w:r>
      <w:r w:rsidRPr="008F43D2">
        <w:rPr>
          <w:rFonts w:ascii="Times New Roman" w:hAnsi="Times New Roman" w:cs="Times New Roman"/>
        </w:rPr>
        <w:t>(please select at least one)</w:t>
      </w:r>
    </w:p>
    <w:p w14:paraId="5443E2BE" w14:textId="4467A10C" w:rsidR="008F43D2" w:rsidRDefault="0079423C" w:rsidP="008F43D2">
      <w:pPr>
        <w:widowControl w:val="0"/>
        <w:tabs>
          <w:tab w:val="left" w:pos="-1080"/>
          <w:tab w:val="left" w:pos="-720"/>
          <w:tab w:val="left" w:pos="-630"/>
        </w:tabs>
        <w:ind w:left="-630"/>
        <w:rPr>
          <w:rFonts w:ascii="Times New Roman" w:hAnsi="Times New Roman" w:cs="Times New Roman"/>
        </w:rPr>
      </w:pPr>
      <w:r w:rsidRPr="0079423C">
        <w:rPr>
          <w:rFonts w:ascii="Times New Roman" w:hAnsi="Times New Roman" w:cs="Times New Roman"/>
        </w:rPr>
        <w:br/>
      </w:r>
      <w:r w:rsidR="008F43D2" w:rsidRPr="008F43D2">
        <w:rPr>
          <w:rFonts w:ascii="Times New Roman" w:hAnsi="Times New Roman" w:cs="Times New Roman"/>
          <w:b/>
          <w:bCs/>
        </w:rPr>
        <w:t>Committee Chair</w:t>
      </w:r>
      <w:r w:rsidR="008F43D2" w:rsidRPr="0079423C">
        <w:rPr>
          <w:rFonts w:ascii="Times New Roman" w:hAnsi="Times New Roman" w:cs="Times New Roman"/>
        </w:rPr>
        <w:t xml:space="preserve">: </w:t>
      </w:r>
      <w:sdt>
        <w:sdtPr>
          <w:rPr>
            <w:rFonts w:ascii="Times New Roman" w:hAnsi="Times New Roman" w:cs="Times New Roman"/>
          </w:rPr>
          <w:id w:val="-763765035"/>
          <w:placeholder>
            <w:docPart w:val="043E881F9CE7401B991A51EEFC604595"/>
          </w:placeholder>
        </w:sdtPr>
        <w:sdtContent>
          <w:r w:rsidR="0053346A">
            <w:rPr>
              <w:rFonts w:ascii="Times New Roman" w:hAnsi="Times New Roman" w:cs="Times New Roman"/>
            </w:rPr>
            <w:t>Lisa Wilson</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10202470"/>
          <w:placeholder>
            <w:docPart w:val="F7731ABAAA1C4B4DB9B76C90C19D428C"/>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p>
    <w:p w14:paraId="570FF0BB" w14:textId="00C792D6" w:rsidR="0079423C" w:rsidRPr="0079423C" w:rsidRDefault="008F43D2" w:rsidP="008F43D2">
      <w:pPr>
        <w:widowControl w:val="0"/>
        <w:tabs>
          <w:tab w:val="left" w:pos="-1080"/>
          <w:tab w:val="left" w:pos="-720"/>
          <w:tab w:val="left" w:pos="-630"/>
        </w:tabs>
        <w:ind w:left="-630"/>
        <w:rPr>
          <w:rFonts w:ascii="Times New Roman" w:eastAsia="Times New Roman" w:hAnsi="Times New Roman" w:cs="Times New Roman"/>
        </w:rPr>
      </w:pPr>
      <w:r w:rsidRPr="008F43D2">
        <w:rPr>
          <w:rFonts w:ascii="Times New Roman" w:hAnsi="Times New Roman" w:cs="Times New Roman"/>
          <w:b/>
          <w:bCs/>
        </w:rPr>
        <w:t>Committee Co-Chair</w:t>
      </w:r>
      <w:r w:rsidRPr="0079423C">
        <w:rPr>
          <w:rFonts w:ascii="Times New Roman" w:hAnsi="Times New Roman" w:cs="Times New Roman"/>
        </w:rPr>
        <w:t xml:space="preserve">: </w:t>
      </w:r>
      <w:sdt>
        <w:sdtPr>
          <w:rPr>
            <w:rFonts w:ascii="Times New Roman" w:hAnsi="Times New Roman" w:cs="Times New Roman"/>
          </w:rPr>
          <w:id w:val="1626425040"/>
          <w:placeholder>
            <w:docPart w:val="6979316FABF54D1AB69FE754C1281673"/>
          </w:placeholder>
        </w:sdtPr>
        <w:sdtContent>
          <w:r w:rsidR="0053346A">
            <w:rPr>
              <w:rFonts w:ascii="Times New Roman" w:hAnsi="Times New Roman" w:cs="Times New Roman"/>
            </w:rPr>
            <w:t>Paul Ward</w:t>
          </w:r>
        </w:sdtContent>
      </w:sdt>
      <w:r w:rsidR="006826D1" w:rsidRPr="00806BE2">
        <w:rPr>
          <w:rFonts w:ascii="Times New Roman" w:hAnsi="Times New Roman" w:cs="Times New Roman"/>
        </w:rPr>
        <w:t xml:space="preserve"> </w:t>
      </w:r>
      <w:r w:rsidR="006826D1">
        <w:rPr>
          <w:rFonts w:ascii="Times New Roman" w:hAnsi="Times New Roman" w:cs="Times New Roman"/>
        </w:rPr>
        <w:t xml:space="preserve">   </w:t>
      </w:r>
      <w:r w:rsidR="006826D1" w:rsidRPr="00806BE2">
        <w:rPr>
          <w:rFonts w:ascii="Times New Roman" w:hAnsi="Times New Roman" w:cs="Times New Roman"/>
          <w:b/>
          <w:bCs/>
        </w:rPr>
        <w:t>Cell</w:t>
      </w:r>
      <w:r w:rsidR="006826D1" w:rsidRPr="008F43D2">
        <w:rPr>
          <w:rFonts w:ascii="Times New Roman" w:hAnsi="Times New Roman" w:cs="Times New Roman"/>
          <w:b/>
          <w:bCs/>
        </w:rPr>
        <w:t xml:space="preserve"> Phone</w:t>
      </w:r>
      <w:r w:rsidR="006826D1" w:rsidRPr="0079423C">
        <w:rPr>
          <w:rFonts w:ascii="Times New Roman" w:hAnsi="Times New Roman" w:cs="Times New Roman"/>
        </w:rPr>
        <w:t>:</w:t>
      </w:r>
      <w:r w:rsidR="006826D1">
        <w:rPr>
          <w:rFonts w:ascii="Times New Roman" w:hAnsi="Times New Roman" w:cs="Times New Roman"/>
        </w:rPr>
        <w:t xml:space="preserve"> </w:t>
      </w:r>
      <w:sdt>
        <w:sdtPr>
          <w:rPr>
            <w:rFonts w:ascii="Times New Roman" w:hAnsi="Times New Roman" w:cs="Times New Roman"/>
          </w:rPr>
          <w:id w:val="-173353073"/>
          <w:placeholder>
            <w:docPart w:val="D48F38303EDB4E4881C87D2A078937C2"/>
          </w:placeholder>
          <w:showingPlcHdr/>
        </w:sdtPr>
        <w:sdtContent>
          <w:r w:rsidR="006826D1" w:rsidRPr="00184F44">
            <w:rPr>
              <w:rStyle w:val="PlaceholderText"/>
              <w:color w:val="5B9BD5" w:themeColor="accent1"/>
              <w:u w:val="single"/>
            </w:rPr>
            <w:t>Click or tap here to enter text</w:t>
          </w:r>
          <w:r w:rsidR="006826D1" w:rsidRPr="00534F89">
            <w:rPr>
              <w:rStyle w:val="PlaceholderText"/>
              <w:u w:val="single"/>
            </w:rPr>
            <w:t>.</w:t>
          </w:r>
        </w:sdtContent>
      </w:sdt>
    </w:p>
    <w:sectPr w:rsidR="0079423C" w:rsidRPr="0079423C">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DEF6" w14:textId="77777777" w:rsidR="00132939" w:rsidRDefault="00132939">
      <w:pPr>
        <w:spacing w:after="0" w:line="240" w:lineRule="auto"/>
      </w:pPr>
      <w:r>
        <w:separator/>
      </w:r>
    </w:p>
  </w:endnote>
  <w:endnote w:type="continuationSeparator" w:id="0">
    <w:p w14:paraId="4C5A4847" w14:textId="77777777" w:rsidR="00132939" w:rsidRDefault="0013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279" w14:textId="2BBDD9A3" w:rsidR="00184F44" w:rsidRPr="00184F44" w:rsidRDefault="00184F44" w:rsidP="00184F44">
    <w:pPr>
      <w:pStyle w:val="Footer"/>
      <w:pBdr>
        <w:top w:val="single" w:sz="18" w:space="1" w:color="auto"/>
      </w:pBdr>
      <w:tabs>
        <w:tab w:val="clear" w:pos="4680"/>
        <w:tab w:val="clear" w:pos="9360"/>
      </w:tabs>
      <w:rPr>
        <w:rFonts w:ascii="Times New Roman" w:hAnsi="Times New Roman" w:cs="Times New Roman"/>
        <w:b/>
        <w:bCs/>
        <w:sz w:val="24"/>
        <w:szCs w:val="24"/>
      </w:rPr>
    </w:pPr>
    <w:r w:rsidRPr="00481AD2">
      <w:rPr>
        <w:rFonts w:ascii="Times New Roman" w:hAnsi="Times New Roman" w:cs="Times New Roman"/>
        <w:b/>
        <w:bCs/>
        <w:sz w:val="24"/>
        <w:szCs w:val="24"/>
      </w:rPr>
      <w:t>202</w:t>
    </w:r>
    <w:r>
      <w:rPr>
        <w:rFonts w:ascii="Times New Roman" w:hAnsi="Times New Roman" w:cs="Times New Roman"/>
        <w:b/>
        <w:bCs/>
        <w:sz w:val="24"/>
        <w:szCs w:val="24"/>
      </w:rPr>
      <w:t>5</w:t>
    </w:r>
    <w:r w:rsidRPr="00481AD2">
      <w:rPr>
        <w:rFonts w:ascii="Times New Roman" w:hAnsi="Times New Roman" w:cs="Times New Roman"/>
        <w:b/>
        <w:bCs/>
        <w:sz w:val="24"/>
        <w:szCs w:val="24"/>
      </w:rPr>
      <w:t xml:space="preserve"> </w:t>
    </w:r>
    <w:r w:rsidR="00D84D36">
      <w:rPr>
        <w:rFonts w:ascii="Times New Roman" w:hAnsi="Times New Roman" w:cs="Times New Roman"/>
        <w:b/>
        <w:bCs/>
        <w:sz w:val="24"/>
        <w:szCs w:val="24"/>
      </w:rPr>
      <w:t>ANNUAL</w:t>
    </w:r>
    <w:r w:rsidRPr="00481AD2">
      <w:rPr>
        <w:rFonts w:ascii="Times New Roman" w:hAnsi="Times New Roman" w:cs="Times New Roman"/>
        <w:b/>
        <w:bCs/>
        <w:sz w:val="24"/>
        <w:szCs w:val="24"/>
      </w:rPr>
      <w:t xml:space="preserve"> CONVENTION</w:t>
    </w:r>
    <w:r w:rsidRPr="00481AD2">
      <w:rPr>
        <w:rFonts w:ascii="Times New Roman" w:hAnsi="Times New Roman" w:cs="Times New Roman"/>
        <w:b/>
        <w:bCs/>
        <w:sz w:val="24"/>
        <w:szCs w:val="24"/>
      </w:rPr>
      <w:tab/>
    </w:r>
    <w:sdt>
      <w:sdtPr>
        <w:rPr>
          <w:rFonts w:ascii="Times New Roman" w:hAnsi="Times New Roman" w:cs="Times New Roman"/>
          <w:b/>
          <w:bCs/>
          <w:sz w:val="24"/>
          <w:szCs w:val="24"/>
        </w:rPr>
        <w:id w:val="537165235"/>
        <w:docPartObj>
          <w:docPartGallery w:val="Page Numbers (Bottom of Page)"/>
          <w:docPartUnique/>
        </w:docPartObj>
      </w:sdtPr>
      <w:sdtEndPr>
        <w:rPr>
          <w:noProof/>
        </w:rPr>
      </w:sdtEndPr>
      <w:sdtContent>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sidRPr="00481AD2">
          <w:rPr>
            <w:rFonts w:ascii="Times New Roman" w:hAnsi="Times New Roman" w:cs="Times New Roman"/>
            <w:b/>
            <w:bCs/>
            <w:sz w:val="24"/>
            <w:szCs w:val="24"/>
          </w:rPr>
          <w:tab/>
        </w:r>
        <w:r>
          <w:rPr>
            <w:rFonts w:ascii="Times New Roman" w:hAnsi="Times New Roman" w:cs="Times New Roman"/>
            <w:b/>
            <w:bCs/>
            <w:sz w:val="24"/>
            <w:szCs w:val="24"/>
          </w:rPr>
          <w:t xml:space="preserve">         </w:t>
        </w:r>
        <w:r w:rsidRPr="00481AD2">
          <w:rPr>
            <w:rFonts w:ascii="Times New Roman" w:hAnsi="Times New Roman" w:cs="Times New Roman"/>
            <w:b/>
            <w:bCs/>
            <w:sz w:val="24"/>
            <w:szCs w:val="24"/>
          </w:rPr>
          <w:t xml:space="preserve">PAGE </w:t>
        </w:r>
        <w:r w:rsidRPr="00481AD2">
          <w:rPr>
            <w:rFonts w:ascii="Times New Roman" w:hAnsi="Times New Roman" w:cs="Times New Roman"/>
            <w:b/>
            <w:bCs/>
            <w:sz w:val="24"/>
            <w:szCs w:val="24"/>
          </w:rPr>
          <w:fldChar w:fldCharType="begin"/>
        </w:r>
        <w:r w:rsidRPr="00481AD2">
          <w:rPr>
            <w:rFonts w:ascii="Times New Roman" w:hAnsi="Times New Roman" w:cs="Times New Roman"/>
            <w:b/>
            <w:bCs/>
            <w:sz w:val="24"/>
            <w:szCs w:val="24"/>
          </w:rPr>
          <w:instrText xml:space="preserve"> PAGE   \* MERGEFORMAT </w:instrText>
        </w:r>
        <w:r w:rsidRPr="00481AD2">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481AD2">
          <w:rPr>
            <w:rFonts w:ascii="Times New Roman" w:hAnsi="Times New Roman" w:cs="Times New Roman"/>
            <w:b/>
            <w:bCs/>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2F57" w14:textId="0140E67D" w:rsidR="006826D1" w:rsidRPr="006826D1" w:rsidRDefault="006826D1" w:rsidP="00682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E161" w14:textId="77777777" w:rsidR="00184F44" w:rsidRDefault="00184F44" w:rsidP="008F43D2">
    <w:pPr>
      <w:pStyle w:val="Footer"/>
      <w:ind w:left="-630"/>
      <w:rPr>
        <w:rFonts w:ascii="Times New Roman" w:hAnsi="Times New Roman" w:cs="Times New Roman"/>
      </w:rPr>
    </w:pPr>
    <w:r w:rsidRPr="0079423C">
      <w:rPr>
        <w:rFonts w:ascii="Times New Roman" w:hAnsi="Times New Roman" w:cs="Times New Roman"/>
      </w:rPr>
      <w:t>* If different than the author. Sponsor must be an ATNI Member in good standing.</w:t>
    </w:r>
  </w:p>
  <w:p w14:paraId="59BBEEFC" w14:textId="059F41E4" w:rsidR="00CD614B" w:rsidRPr="00CD614B" w:rsidRDefault="00CD614B" w:rsidP="00CD614B">
    <w:pPr>
      <w:pStyle w:val="Footer"/>
      <w:ind w:left="-630"/>
      <w:jc w:val="right"/>
      <w:rPr>
        <w:rFonts w:ascii="Times New Roman" w:hAnsi="Times New Roman" w:cs="Times New Roman"/>
        <w:i/>
        <w:iCs/>
        <w:sz w:val="18"/>
        <w:szCs w:val="18"/>
      </w:rPr>
    </w:pPr>
    <w:r w:rsidRPr="00CD614B">
      <w:rPr>
        <w:rFonts w:ascii="Times New Roman" w:hAnsi="Times New Roman" w:cs="Times New Roman"/>
        <w:i/>
        <w:iCs/>
        <w:sz w:val="18"/>
        <w:szCs w:val="18"/>
      </w:rPr>
      <w:t>ATNIAnn2025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1A8A" w14:textId="77777777" w:rsidR="00132939" w:rsidRDefault="00132939">
      <w:pPr>
        <w:spacing w:after="0" w:line="240" w:lineRule="auto"/>
      </w:pPr>
      <w:r>
        <w:separator/>
      </w:r>
    </w:p>
  </w:footnote>
  <w:footnote w:type="continuationSeparator" w:id="0">
    <w:p w14:paraId="6450857B" w14:textId="77777777" w:rsidR="00132939" w:rsidRDefault="00132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3FB0" w14:textId="5196170B" w:rsidR="00D84D36" w:rsidRPr="00D84D36" w:rsidRDefault="00184F44" w:rsidP="00D84D36">
    <w:pPr>
      <w:spacing w:after="0" w:line="240" w:lineRule="auto"/>
      <w:jc w:val="center"/>
      <w:rPr>
        <w:rFonts w:ascii="Times New Roman" w:eastAsia="Times New Roman" w:hAnsi="Times New Roman" w:cs="Times New Roman"/>
        <w:b/>
        <w:bCs/>
        <w:color w:val="000000"/>
        <w:sz w:val="24"/>
        <w:szCs w:val="24"/>
      </w:rPr>
    </w:pPr>
    <w:bookmarkStart w:id="3" w:name="_Hlk206596607"/>
    <w:bookmarkStart w:id="4" w:name="_Hlk206596614"/>
    <w:r w:rsidRPr="00C0139A">
      <w:rPr>
        <w:rFonts w:ascii="Times New Roman" w:eastAsia="Times New Roman" w:hAnsi="Times New Roman" w:cs="Times New Roman"/>
        <w:b/>
        <w:bCs/>
        <w:color w:val="000000"/>
        <w:sz w:val="24"/>
        <w:szCs w:val="24"/>
      </w:rPr>
      <w:t>AFFILIATED TRIBES OF NORTHWEST INDIANS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C0139A">
      <w:rPr>
        <w:rFonts w:ascii="Times New Roman" w:eastAsia="Times New Roman" w:hAnsi="Times New Roman" w:cs="Times New Roman"/>
        <w:b/>
        <w:bCs/>
        <w:color w:val="000000"/>
        <w:sz w:val="24"/>
        <w:szCs w:val="24"/>
      </w:rPr>
      <w:t>RESOLUTION #</w:t>
    </w:r>
    <w:r w:rsidRPr="00D84D36">
      <w:rPr>
        <w:rFonts w:ascii="Times New Roman" w:eastAsia="Times New Roman" w:hAnsi="Times New Roman" w:cs="Times New Roman"/>
        <w:b/>
        <w:bCs/>
        <w:color w:val="000000"/>
        <w:sz w:val="24"/>
        <w:szCs w:val="24"/>
      </w:rPr>
      <w:t>2025</w:t>
    </w:r>
    <w:bookmarkEnd w:id="3"/>
    <w:r w:rsidR="00D84D36" w:rsidRPr="00D84D36">
      <w:rPr>
        <w:rFonts w:ascii="Times New Roman" w:eastAsia="Times New Roman" w:hAnsi="Times New Roman" w:cs="Times New Roman"/>
        <w:b/>
        <w:bCs/>
        <w:color w:val="000000"/>
        <w:sz w:val="24"/>
        <w:szCs w:val="24"/>
      </w:rPr>
      <w:t>-</w:t>
    </w:r>
    <w:r w:rsidR="00D84D36" w:rsidRPr="00D84D36">
      <w:rPr>
        <w:rFonts w:ascii="Times New Roman" w:eastAsia="Times New Roman" w:hAnsi="Times New Roman" w:cs="Times New Roman"/>
        <w:b/>
        <w:bCs/>
        <w:color w:val="000000"/>
        <w:sz w:val="24"/>
        <w:szCs w:val="24"/>
      </w:rPr>
      <w:fldChar w:fldCharType="begin"/>
    </w:r>
    <w:r w:rsidR="00D84D36" w:rsidRPr="00D84D36">
      <w:rPr>
        <w:rFonts w:ascii="Times New Roman" w:eastAsia="Times New Roman" w:hAnsi="Times New Roman" w:cs="Times New Roman"/>
        <w:b/>
        <w:bCs/>
        <w:color w:val="000000"/>
        <w:sz w:val="24"/>
        <w:szCs w:val="24"/>
      </w:rPr>
      <w:instrText xml:space="preserve"> REF ResNum  \* MERGEFORMAT </w:instrText>
    </w:r>
    <w:r w:rsidR="00D84D36" w:rsidRPr="00D84D36">
      <w:rPr>
        <w:rFonts w:ascii="Times New Roman" w:eastAsia="Times New Roman" w:hAnsi="Times New Roman" w:cs="Times New Roman"/>
        <w:b/>
        <w:bCs/>
        <w:color w:val="000000"/>
        <w:sz w:val="24"/>
        <w:szCs w:val="24"/>
      </w:rPr>
      <w:fldChar w:fldCharType="separate"/>
    </w:r>
    <w:r w:rsidR="00D84D36" w:rsidRPr="00D84D36">
      <w:rPr>
        <w:rFonts w:ascii="Times New Roman" w:eastAsia="Times New Roman" w:hAnsi="Times New Roman" w:cs="Times New Roman"/>
        <w:b/>
        <w:sz w:val="24"/>
        <w:szCs w:val="24"/>
      </w:rPr>
      <w:t>DRFT-</w:t>
    </w:r>
    <w:sdt>
      <w:sdtPr>
        <w:rPr>
          <w:rFonts w:ascii="Times New Roman" w:eastAsia="Times New Roman" w:hAnsi="Times New Roman" w:cs="Times New Roman"/>
          <w:b/>
          <w:sz w:val="24"/>
          <w:szCs w:val="24"/>
        </w:rPr>
        <w:id w:val="421542393"/>
        <w:placeholder>
          <w:docPart w:val="F091E97CE94C4CA5BD998882C284CFBF"/>
        </w:placeholder>
      </w:sdtPr>
      <w:sdtContent>
        <w:r w:rsidR="00D84D36" w:rsidRPr="00D84D36">
          <w:rPr>
            <w:rFonts w:ascii="Times New Roman" w:eastAsia="Times New Roman" w:hAnsi="Times New Roman" w:cs="Times New Roman"/>
            <w:b/>
            <w:sz w:val="24"/>
            <w:szCs w:val="24"/>
          </w:rPr>
          <w:t>XX</w:t>
        </w:r>
      </w:sdtContent>
    </w:sdt>
    <w:r w:rsidR="00D84D36" w:rsidRPr="00D84D36">
      <w:rPr>
        <w:rFonts w:ascii="Times New Roman" w:eastAsia="Times New Roman" w:hAnsi="Times New Roman" w:cs="Times New Roman"/>
        <w:b/>
        <w:bCs/>
        <w:color w:val="000000"/>
        <w:sz w:val="24"/>
        <w:szCs w:val="24"/>
      </w:rPr>
      <w:fldChar w:fldCharType="end"/>
    </w:r>
  </w:p>
  <w:p w14:paraId="69C7345D" w14:textId="517F71EB" w:rsidR="00184F44" w:rsidRPr="00C0139A" w:rsidRDefault="00184F44" w:rsidP="00184F44">
    <w:pPr>
      <w:pBdr>
        <w:bottom w:val="single" w:sz="18" w:space="1" w:color="auto"/>
      </w:pBdr>
      <w:tabs>
        <w:tab w:val="center" w:pos="4680"/>
        <w:tab w:val="right" w:pos="9360"/>
      </w:tabs>
      <w:spacing w:after="0" w:line="240" w:lineRule="auto"/>
      <w:rPr>
        <w:rFonts w:ascii="Times New Roman" w:eastAsia="Times New Roman" w:hAnsi="Times New Roman" w:cs="Times New Roman"/>
        <w:b/>
        <w:bCs/>
        <w:color w:val="000000"/>
        <w:sz w:val="24"/>
        <w:szCs w:val="24"/>
      </w:rPr>
    </w:pPr>
  </w:p>
  <w:bookmarkEnd w:id="4"/>
  <w:p w14:paraId="6E1C624B" w14:textId="77777777" w:rsidR="00184F44" w:rsidRDefault="00184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EEE7" w14:textId="77777777" w:rsidR="00DD011C" w:rsidRPr="0079423C" w:rsidRDefault="00DD011C"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7C5B29C0" w14:textId="07FCB291" w:rsidR="00DD011C" w:rsidRPr="00DD011C" w:rsidRDefault="00DD011C" w:rsidP="00DD0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3393" w14:textId="77777777" w:rsidR="006826D1" w:rsidRPr="006826D1" w:rsidRDefault="006826D1" w:rsidP="006826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1903"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noProof/>
        <w:sz w:val="26"/>
        <w:szCs w:val="26"/>
      </w:rPr>
      <w:drawing>
        <wp:anchor distT="0" distB="0" distL="0" distR="0" simplePos="0" relativeHeight="251661312" behindDoc="1" locked="0" layoutInCell="1" hidden="0" allowOverlap="1" wp14:anchorId="4897F738" wp14:editId="1A603BD4">
          <wp:simplePos x="0" y="0"/>
          <wp:positionH relativeFrom="column">
            <wp:posOffset>-603885</wp:posOffset>
          </wp:positionH>
          <wp:positionV relativeFrom="paragraph">
            <wp:posOffset>-328295</wp:posOffset>
          </wp:positionV>
          <wp:extent cx="1132840" cy="1078230"/>
          <wp:effectExtent l="0" t="0" r="0" b="7620"/>
          <wp:wrapSquare wrapText="bothSides"/>
          <wp:docPr id="509850389" name="image1.jpg" descr="Affiliated tri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Affiliated tribes Logo"/>
                  <pic:cNvPicPr preferRelativeResize="0"/>
                </pic:nvPicPr>
                <pic:blipFill>
                  <a:blip r:embed="rId1"/>
                  <a:srcRect/>
                  <a:stretch>
                    <a:fillRect/>
                  </a:stretch>
                </pic:blipFill>
                <pic:spPr>
                  <a:xfrm>
                    <a:off x="0" y="0"/>
                    <a:ext cx="1132840" cy="1078230"/>
                  </a:xfrm>
                  <a:prstGeom prst="rect">
                    <a:avLst/>
                  </a:prstGeom>
                  <a:ln/>
                </pic:spPr>
              </pic:pic>
            </a:graphicData>
          </a:graphic>
          <wp14:sizeRelH relativeFrom="margin">
            <wp14:pctWidth>0</wp14:pctWidth>
          </wp14:sizeRelH>
          <wp14:sizeRelV relativeFrom="margin">
            <wp14:pctHeight>0</wp14:pctHeight>
          </wp14:sizeRelV>
        </wp:anchor>
      </w:drawing>
    </w:r>
    <w:r w:rsidRPr="0079423C">
      <w:rPr>
        <w:rFonts w:ascii="Times New Roman" w:hAnsi="Times New Roman" w:cs="Times New Roman"/>
        <w:b/>
        <w:sz w:val="26"/>
        <w:szCs w:val="26"/>
      </w:rPr>
      <w:t>AFFILIATED TRIBES OF NORTHWEST INDIAN</w:t>
    </w:r>
  </w:p>
  <w:p w14:paraId="4A4850EB"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r w:rsidRPr="0079423C">
      <w:rPr>
        <w:rFonts w:ascii="Times New Roman" w:hAnsi="Times New Roman" w:cs="Times New Roman"/>
        <w:b/>
        <w:sz w:val="26"/>
        <w:szCs w:val="26"/>
      </w:rPr>
      <w:t>RESOLUTION SUBMISSION FORM</w:t>
    </w:r>
  </w:p>
  <w:p w14:paraId="5355367D" w14:textId="77777777" w:rsidR="00184F44" w:rsidRPr="0079423C" w:rsidRDefault="00184F44" w:rsidP="00DD011C">
    <w:pPr>
      <w:widowControl w:val="0"/>
      <w:tabs>
        <w:tab w:val="left" w:pos="1185"/>
        <w:tab w:val="center" w:pos="4680"/>
      </w:tabs>
      <w:spacing w:after="0" w:line="240" w:lineRule="auto"/>
      <w:jc w:val="center"/>
      <w:rPr>
        <w:rFonts w:ascii="Times New Roman" w:hAnsi="Times New Roman" w:cs="Times New Roman"/>
        <w:b/>
        <w:sz w:val="26"/>
        <w:szCs w:val="26"/>
      </w:rPr>
    </w:pPr>
  </w:p>
  <w:p w14:paraId="07184190" w14:textId="77777777" w:rsidR="00184F44" w:rsidRPr="00DD011C" w:rsidRDefault="00184F44" w:rsidP="00DD0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B2255"/>
    <w:multiLevelType w:val="multilevel"/>
    <w:tmpl w:val="7E74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D1AF6"/>
    <w:multiLevelType w:val="hybridMultilevel"/>
    <w:tmpl w:val="82AC762C"/>
    <w:lvl w:ilvl="0" w:tplc="C2E421A0">
      <w:start w:val="202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318650121">
    <w:abstractNumId w:val="1"/>
  </w:num>
  <w:num w:numId="2" w16cid:durableId="17789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EzkW5JRbYWhGiws47aJK2u5Suii7S6eVn0CP6f5+kfs4KkgeXEWqw0L4Gsoj4MmdS9x1IskIQIK3eBJVVzRAZw==" w:salt="kLkxt7kJ8T6xbJpnO2/K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85"/>
    <w:rsid w:val="0000332A"/>
    <w:rsid w:val="00016195"/>
    <w:rsid w:val="000E519F"/>
    <w:rsid w:val="001060A2"/>
    <w:rsid w:val="00132939"/>
    <w:rsid w:val="0018028E"/>
    <w:rsid w:val="00184F44"/>
    <w:rsid w:val="001A260F"/>
    <w:rsid w:val="001F7A7B"/>
    <w:rsid w:val="00207BB2"/>
    <w:rsid w:val="00221EF2"/>
    <w:rsid w:val="00282498"/>
    <w:rsid w:val="00345845"/>
    <w:rsid w:val="00431A98"/>
    <w:rsid w:val="004427C4"/>
    <w:rsid w:val="0052240A"/>
    <w:rsid w:val="0053346A"/>
    <w:rsid w:val="00534F89"/>
    <w:rsid w:val="0055731B"/>
    <w:rsid w:val="00591CB6"/>
    <w:rsid w:val="005A65AE"/>
    <w:rsid w:val="006826D1"/>
    <w:rsid w:val="006D0927"/>
    <w:rsid w:val="00705297"/>
    <w:rsid w:val="007172FC"/>
    <w:rsid w:val="007465A0"/>
    <w:rsid w:val="0079423C"/>
    <w:rsid w:val="007A2D37"/>
    <w:rsid w:val="00806BE2"/>
    <w:rsid w:val="008D4C57"/>
    <w:rsid w:val="008F43D2"/>
    <w:rsid w:val="00995DEE"/>
    <w:rsid w:val="00996885"/>
    <w:rsid w:val="009E6627"/>
    <w:rsid w:val="00A23877"/>
    <w:rsid w:val="00AB0761"/>
    <w:rsid w:val="00AB61A1"/>
    <w:rsid w:val="00AE0D20"/>
    <w:rsid w:val="00AE222B"/>
    <w:rsid w:val="00B147B7"/>
    <w:rsid w:val="00B370A6"/>
    <w:rsid w:val="00BA3B10"/>
    <w:rsid w:val="00BB15B2"/>
    <w:rsid w:val="00BC12AD"/>
    <w:rsid w:val="00BE325A"/>
    <w:rsid w:val="00C02E62"/>
    <w:rsid w:val="00C0371F"/>
    <w:rsid w:val="00CA1125"/>
    <w:rsid w:val="00CA5341"/>
    <w:rsid w:val="00CD614B"/>
    <w:rsid w:val="00CE4A0C"/>
    <w:rsid w:val="00D53244"/>
    <w:rsid w:val="00D84D36"/>
    <w:rsid w:val="00DD011C"/>
    <w:rsid w:val="00DE6A57"/>
    <w:rsid w:val="00DF00E7"/>
    <w:rsid w:val="00DF1E19"/>
    <w:rsid w:val="00E01E07"/>
    <w:rsid w:val="00E46B72"/>
    <w:rsid w:val="00E67A77"/>
    <w:rsid w:val="00E81B52"/>
    <w:rsid w:val="00EA78D7"/>
    <w:rsid w:val="00F81DA6"/>
    <w:rsid w:val="00FB150C"/>
    <w:rsid w:val="00FE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AD71"/>
  <w15:docId w15:val="{023129A5-7E24-401E-AAF8-B3F6CA2F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B7430"/>
  </w:style>
  <w:style w:type="paragraph" w:styleId="Heading1">
    <w:name w:val="heading 1"/>
    <w:basedOn w:val="Normal"/>
    <w:next w:val="Normal"/>
    <w:uiPriority w:val="9"/>
    <w:qFormat/>
    <w:locked/>
    <w:pPr>
      <w:keepNext/>
      <w:keepLines/>
      <w:spacing w:before="480" w:after="120"/>
      <w:outlineLvl w:val="0"/>
    </w:pPr>
    <w:rPr>
      <w:b/>
      <w:sz w:val="48"/>
      <w:szCs w:val="48"/>
    </w:rPr>
  </w:style>
  <w:style w:type="paragraph" w:styleId="Heading2">
    <w:name w:val="heading 2"/>
    <w:basedOn w:val="Normal"/>
    <w:next w:val="Normal"/>
    <w:uiPriority w:val="9"/>
    <w:semiHidden/>
    <w:unhideWhenUsed/>
    <w:qFormat/>
    <w:locked/>
    <w:pPr>
      <w:keepNext/>
      <w:keepLines/>
      <w:spacing w:before="360" w:after="80"/>
      <w:outlineLvl w:val="1"/>
    </w:pPr>
    <w:rPr>
      <w:b/>
      <w:sz w:val="36"/>
      <w:szCs w:val="36"/>
    </w:rPr>
  </w:style>
  <w:style w:type="paragraph" w:styleId="Heading3">
    <w:name w:val="heading 3"/>
    <w:basedOn w:val="Normal"/>
    <w:next w:val="Normal"/>
    <w:uiPriority w:val="9"/>
    <w:semiHidden/>
    <w:unhideWhenUsed/>
    <w:qFormat/>
    <w:locked/>
    <w:pPr>
      <w:keepNext/>
      <w:keepLines/>
      <w:spacing w:before="280" w:after="80"/>
      <w:outlineLvl w:val="2"/>
    </w:pPr>
    <w:rPr>
      <w:b/>
      <w:sz w:val="28"/>
      <w:szCs w:val="28"/>
    </w:rPr>
  </w:style>
  <w:style w:type="paragraph" w:styleId="Heading4">
    <w:name w:val="heading 4"/>
    <w:basedOn w:val="Normal"/>
    <w:next w:val="Normal"/>
    <w:uiPriority w:val="9"/>
    <w:semiHidden/>
    <w:unhideWhenUsed/>
    <w:qFormat/>
    <w:locked/>
    <w:pPr>
      <w:keepNext/>
      <w:keepLines/>
      <w:spacing w:before="240" w:after="40"/>
      <w:outlineLvl w:val="3"/>
    </w:pPr>
    <w:rPr>
      <w:b/>
      <w:sz w:val="24"/>
      <w:szCs w:val="24"/>
    </w:rPr>
  </w:style>
  <w:style w:type="paragraph" w:styleId="Heading5">
    <w:name w:val="heading 5"/>
    <w:basedOn w:val="Normal"/>
    <w:next w:val="Normal"/>
    <w:uiPriority w:val="9"/>
    <w:semiHidden/>
    <w:unhideWhenUsed/>
    <w:qFormat/>
    <w:locked/>
    <w:pPr>
      <w:keepNext/>
      <w:keepLines/>
      <w:spacing w:before="220" w:after="40"/>
      <w:outlineLvl w:val="4"/>
    </w:pPr>
    <w:rPr>
      <w:b/>
    </w:rPr>
  </w:style>
  <w:style w:type="paragraph" w:styleId="Heading6">
    <w:name w:val="heading 6"/>
    <w:basedOn w:val="Normal"/>
    <w:next w:val="Normal"/>
    <w:uiPriority w:val="9"/>
    <w:semiHidden/>
    <w:unhideWhenUsed/>
    <w:qFormat/>
    <w:locked/>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pPr>
      <w:keepNext/>
      <w:keepLines/>
      <w:spacing w:before="480" w:after="120"/>
    </w:pPr>
    <w:rPr>
      <w:b/>
      <w:sz w:val="72"/>
      <w:szCs w:val="72"/>
    </w:rPr>
  </w:style>
  <w:style w:type="paragraph" w:styleId="Header">
    <w:name w:val="header"/>
    <w:basedOn w:val="Normal"/>
    <w:link w:val="HeaderChar"/>
    <w:uiPriority w:val="99"/>
    <w:unhideWhenUsed/>
    <w:locked/>
    <w:rsid w:val="00F6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B0"/>
  </w:style>
  <w:style w:type="paragraph" w:styleId="Footer">
    <w:name w:val="footer"/>
    <w:basedOn w:val="Normal"/>
    <w:link w:val="FooterChar"/>
    <w:uiPriority w:val="99"/>
    <w:unhideWhenUsed/>
    <w:locked/>
    <w:rsid w:val="00F6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B0"/>
  </w:style>
  <w:style w:type="paragraph" w:styleId="Subtitle">
    <w:name w:val="Subtitle"/>
    <w:basedOn w:val="Normal"/>
    <w:next w:val="Normal"/>
    <w:uiPriority w:val="11"/>
    <w:qFormat/>
    <w:locked/>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locked/>
    <w:rsid w:val="00AB61A1"/>
    <w:rPr>
      <w:color w:val="0563C1" w:themeColor="hyperlink"/>
      <w:u w:val="single"/>
    </w:rPr>
  </w:style>
  <w:style w:type="character" w:styleId="UnresolvedMention">
    <w:name w:val="Unresolved Mention"/>
    <w:basedOn w:val="DefaultParagraphFont"/>
    <w:uiPriority w:val="99"/>
    <w:semiHidden/>
    <w:unhideWhenUsed/>
    <w:locked/>
    <w:rsid w:val="00AB61A1"/>
    <w:rPr>
      <w:color w:val="605E5C"/>
      <w:shd w:val="clear" w:color="auto" w:fill="E1DFDD"/>
    </w:rPr>
  </w:style>
  <w:style w:type="character" w:styleId="PlaceholderText">
    <w:name w:val="Placeholder Text"/>
    <w:basedOn w:val="DefaultParagraphFont"/>
    <w:uiPriority w:val="99"/>
    <w:semiHidden/>
    <w:locked/>
    <w:rsid w:val="00E46B72"/>
    <w:rPr>
      <w:color w:val="666666"/>
    </w:rPr>
  </w:style>
  <w:style w:type="paragraph" w:styleId="ListParagraph">
    <w:name w:val="List Paragraph"/>
    <w:basedOn w:val="Normal"/>
    <w:uiPriority w:val="34"/>
    <w:qFormat/>
    <w:locked/>
    <w:rsid w:val="00AB0761"/>
    <w:pPr>
      <w:ind w:left="720"/>
      <w:contextualSpacing/>
    </w:pPr>
  </w:style>
  <w:style w:type="paragraph" w:customStyle="1" w:styleId="ResBody">
    <w:name w:val="ResBody"/>
    <w:basedOn w:val="Normal"/>
    <w:link w:val="ResBodyChar"/>
    <w:qFormat/>
    <w:rsid w:val="00AB0761"/>
    <w:pPr>
      <w:spacing w:line="240" w:lineRule="auto"/>
      <w:ind w:firstLine="720"/>
    </w:pPr>
    <w:rPr>
      <w:rFonts w:ascii="Times New Roman" w:eastAsia="Times New Roman" w:hAnsi="Times New Roman" w:cs="Times New Roman"/>
      <w:sz w:val="24"/>
      <w:szCs w:val="24"/>
    </w:rPr>
  </w:style>
  <w:style w:type="character" w:customStyle="1" w:styleId="ResBodyChar">
    <w:name w:val="ResBody Char"/>
    <w:basedOn w:val="DefaultParagraphFont"/>
    <w:link w:val="ResBody"/>
    <w:rsid w:val="00AB0761"/>
    <w:rPr>
      <w:rFonts w:ascii="Times New Roman" w:eastAsia="Times New Roman" w:hAnsi="Times New Roman" w:cs="Times New Roman"/>
      <w:sz w:val="24"/>
      <w:szCs w:val="24"/>
    </w:rPr>
  </w:style>
  <w:style w:type="paragraph" w:customStyle="1" w:styleId="ResTitle">
    <w:name w:val="ResTitle"/>
    <w:basedOn w:val="Title"/>
    <w:link w:val="ResTitleChar"/>
    <w:qFormat/>
    <w:rsid w:val="00D84D36"/>
    <w:pPr>
      <w:spacing w:before="0" w:after="0" w:line="240" w:lineRule="auto"/>
      <w:jc w:val="center"/>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0"/>
    <w:rsid w:val="00D84D36"/>
    <w:rPr>
      <w:b/>
      <w:sz w:val="72"/>
      <w:szCs w:val="72"/>
    </w:rPr>
  </w:style>
  <w:style w:type="character" w:customStyle="1" w:styleId="ResTitleChar">
    <w:name w:val="ResTitle Char"/>
    <w:basedOn w:val="TitleChar"/>
    <w:link w:val="ResTitle"/>
    <w:rsid w:val="00D84D36"/>
    <w:rPr>
      <w:rFonts w:ascii="Times New Roman" w:eastAsia="Times New Roman" w:hAnsi="Times New Roman" w:cs="Times New Roman"/>
      <w:b/>
      <w:sz w:val="28"/>
      <w:szCs w:val="28"/>
    </w:rPr>
  </w:style>
  <w:style w:type="paragraph" w:styleId="NormalWeb">
    <w:name w:val="Normal (Web)"/>
    <w:basedOn w:val="Normal"/>
    <w:uiPriority w:val="99"/>
    <w:semiHidden/>
    <w:unhideWhenUsed/>
    <w:locked/>
    <w:rsid w:val="00BA3B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rkroom@atnitribes.or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orkroom@atnitribes.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A8876D954453285DA54168ADBEB47"/>
        <w:category>
          <w:name w:val="General"/>
          <w:gallery w:val="placeholder"/>
        </w:category>
        <w:types>
          <w:type w:val="bbPlcHdr"/>
        </w:types>
        <w:behaviors>
          <w:behavior w:val="content"/>
        </w:behaviors>
        <w:guid w:val="{7DAED2C3-369C-456B-BB3F-26ED8F7962C5}"/>
      </w:docPartPr>
      <w:docPartBody>
        <w:p w:rsidR="004A22FC" w:rsidRDefault="00257C63" w:rsidP="00257C63">
          <w:pPr>
            <w:pStyle w:val="759A8876D954453285DA54168ADBEB472"/>
          </w:pPr>
          <w:r w:rsidRPr="00CA1125">
            <w:rPr>
              <w:rStyle w:val="PlaceholderText"/>
              <w:rFonts w:ascii="Times New Roman" w:hAnsi="Times New Roman" w:cs="Times New Roman"/>
              <w:bCs/>
              <w:i/>
              <w:iCs/>
              <w:color w:val="A02B93" w:themeColor="accent5"/>
              <w:sz w:val="24"/>
              <w:szCs w:val="24"/>
            </w:rPr>
            <w:t xml:space="preserve"> </w:t>
          </w:r>
          <w:r w:rsidRPr="00995DEE">
            <w:rPr>
              <w:rStyle w:val="PlaceholderText"/>
              <w:rFonts w:ascii="Times New Roman" w:hAnsi="Times New Roman" w:cs="Times New Roman"/>
              <w:i/>
              <w:iCs/>
              <w:color w:val="A02B93" w:themeColor="accent5"/>
              <w:sz w:val="24"/>
              <w:szCs w:val="24"/>
            </w:rPr>
            <w:t>Click or tap here to enter text. For additional clauses, click the [+] in corner of box.</w:t>
          </w:r>
        </w:p>
      </w:docPartBody>
    </w:docPart>
    <w:docPart>
      <w:docPartPr>
        <w:name w:val="DefaultPlaceholder_-1854013435"/>
        <w:category>
          <w:name w:val="General"/>
          <w:gallery w:val="placeholder"/>
        </w:category>
        <w:types>
          <w:type w:val="bbPlcHdr"/>
        </w:types>
        <w:behaviors>
          <w:behavior w:val="content"/>
        </w:behaviors>
        <w:guid w:val="{33A08238-358C-4126-905C-94883AB1DE11}"/>
      </w:docPartPr>
      <w:docPartBody>
        <w:p w:rsidR="004A22FC" w:rsidRDefault="00E43F5B">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2ED771749F1748D580A4A30A95CAD41C"/>
        <w:category>
          <w:name w:val="General"/>
          <w:gallery w:val="placeholder"/>
        </w:category>
        <w:types>
          <w:type w:val="bbPlcHdr"/>
        </w:types>
        <w:behaviors>
          <w:behavior w:val="content"/>
        </w:behaviors>
        <w:guid w:val="{902AFC14-51A2-48C1-AB6B-E489BD04F792}"/>
      </w:docPartPr>
      <w:docPartBody>
        <w:p w:rsidR="004A22FC" w:rsidRDefault="00257C63" w:rsidP="00257C63">
          <w:pPr>
            <w:pStyle w:val="2ED771749F1748D580A4A30A95CAD41C2"/>
          </w:pPr>
          <w:r w:rsidRPr="00F81DA6">
            <w:rPr>
              <w:rStyle w:val="PlaceholderText"/>
              <w:rFonts w:ascii="Times New Roman" w:hAnsi="Times New Roman" w:cs="Times New Roman"/>
              <w:i/>
              <w:iCs/>
              <w:color w:val="A02B93" w:themeColor="accent5"/>
              <w:sz w:val="24"/>
              <w:szCs w:val="24"/>
            </w:rPr>
            <w:t>Click or tap here to enter text</w:t>
          </w:r>
        </w:p>
      </w:docPartBody>
    </w:docPart>
    <w:docPart>
      <w:docPartPr>
        <w:name w:val="5A9CAED3830F4865BE732A9B8508B450"/>
        <w:category>
          <w:name w:val="General"/>
          <w:gallery w:val="placeholder"/>
        </w:category>
        <w:types>
          <w:type w:val="bbPlcHdr"/>
        </w:types>
        <w:behaviors>
          <w:behavior w:val="content"/>
        </w:behaviors>
        <w:guid w:val="{B0DEAAF1-558D-48FD-B91A-C5EB0F06BFE3}"/>
      </w:docPartPr>
      <w:docPartBody>
        <w:p w:rsidR="004A22FC" w:rsidRDefault="00257C63" w:rsidP="00257C63">
          <w:pPr>
            <w:pStyle w:val="5A9CAED3830F4865BE732A9B8508B4502"/>
          </w:pPr>
          <w:r w:rsidRPr="00F81DA6">
            <w:rPr>
              <w:rStyle w:val="PlaceholderText"/>
              <w:rFonts w:ascii="Times New Roman" w:hAnsi="Times New Roman" w:cs="Times New Roman"/>
              <w:i/>
              <w:iCs/>
              <w:color w:val="A02B93" w:themeColor="accent5"/>
              <w:sz w:val="24"/>
              <w:szCs w:val="24"/>
            </w:rPr>
            <w:t>Click or tap here to enter text</w:t>
          </w:r>
        </w:p>
      </w:docPartBody>
    </w:docPart>
    <w:docPart>
      <w:docPartPr>
        <w:name w:val="9A88E6C75952442186C6488A0073A89A"/>
        <w:category>
          <w:name w:val="General"/>
          <w:gallery w:val="placeholder"/>
        </w:category>
        <w:types>
          <w:type w:val="bbPlcHdr"/>
        </w:types>
        <w:behaviors>
          <w:behavior w:val="content"/>
        </w:behaviors>
        <w:guid w:val="{A52284E2-AA65-4C80-ACF3-4AF04D57588F}"/>
      </w:docPartPr>
      <w:docPartBody>
        <w:p w:rsidR="004A22FC" w:rsidRDefault="00257C63" w:rsidP="00257C63">
          <w:pPr>
            <w:pStyle w:val="9A88E6C75952442186C6488A0073A89A2"/>
          </w:pPr>
          <w:r w:rsidRPr="00F81DA6">
            <w:rPr>
              <w:rStyle w:val="PlaceholderText"/>
              <w:rFonts w:ascii="Times New Roman" w:hAnsi="Times New Roman" w:cs="Times New Roman"/>
              <w:i/>
              <w:iCs/>
              <w:color w:val="A02B93" w:themeColor="accent5"/>
              <w:sz w:val="24"/>
              <w:szCs w:val="24"/>
            </w:rPr>
            <w:t>Click or tap here to enter text. For additional clauses, click the [+] in corner of box</w:t>
          </w:r>
        </w:p>
      </w:docPartBody>
    </w:docPart>
    <w:docPart>
      <w:docPartPr>
        <w:name w:val="8082B6228CC048378B7C9788CFA5DC10"/>
        <w:category>
          <w:name w:val="General"/>
          <w:gallery w:val="placeholder"/>
        </w:category>
        <w:types>
          <w:type w:val="bbPlcHdr"/>
        </w:types>
        <w:behaviors>
          <w:behavior w:val="content"/>
        </w:behaviors>
        <w:guid w:val="{3B09CAEB-2100-4264-B2CF-C7F43E8D00E8}"/>
      </w:docPartPr>
      <w:docPartBody>
        <w:p w:rsidR="004A22FC" w:rsidRDefault="00257C63" w:rsidP="00257C63">
          <w:pPr>
            <w:pStyle w:val="8082B6228CC048378B7C9788CFA5DC10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26EC46F49B0340859123B4F176320C02"/>
        <w:category>
          <w:name w:val="General"/>
          <w:gallery w:val="placeholder"/>
        </w:category>
        <w:types>
          <w:type w:val="bbPlcHdr"/>
        </w:types>
        <w:behaviors>
          <w:behavior w:val="content"/>
        </w:behaviors>
        <w:guid w:val="{5D248B43-CD59-4987-80A3-C5FC0A38C9F1}"/>
      </w:docPartPr>
      <w:docPartBody>
        <w:p w:rsidR="004A22FC" w:rsidRDefault="00257C63" w:rsidP="00257C63">
          <w:pPr>
            <w:pStyle w:val="26EC46F49B0340859123B4F176320C02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3A6EF1CA3E7F477CABC2B38BF6FB3E8C"/>
        <w:category>
          <w:name w:val="General"/>
          <w:gallery w:val="placeholder"/>
        </w:category>
        <w:types>
          <w:type w:val="bbPlcHdr"/>
        </w:types>
        <w:behaviors>
          <w:behavior w:val="content"/>
        </w:behaviors>
        <w:guid w:val="{0C9D6CC2-5D40-4203-9665-A25435B8790F}"/>
      </w:docPartPr>
      <w:docPartBody>
        <w:p w:rsidR="004A22FC" w:rsidRDefault="00257C63" w:rsidP="00257C63">
          <w:pPr>
            <w:pStyle w:val="3A6EF1CA3E7F477CABC2B38BF6FB3E8C2"/>
          </w:pPr>
          <w:r w:rsidRPr="00CD614B">
            <w:rPr>
              <w:rStyle w:val="PlaceholderText"/>
              <w:color w:val="156082" w:themeColor="accent1"/>
              <w:u w:val="single"/>
            </w:rPr>
            <w:t>Click or tap here to enter text</w:t>
          </w:r>
          <w:r w:rsidRPr="00CD614B">
            <w:rPr>
              <w:rStyle w:val="PlaceholderText"/>
              <w:u w:val="single"/>
            </w:rPr>
            <w:t>.</w:t>
          </w:r>
        </w:p>
      </w:docPartBody>
    </w:docPart>
    <w:docPart>
      <w:docPartPr>
        <w:name w:val="AE7E76D90B894D8A867917B686234DD3"/>
        <w:category>
          <w:name w:val="General"/>
          <w:gallery w:val="placeholder"/>
        </w:category>
        <w:types>
          <w:type w:val="bbPlcHdr"/>
        </w:types>
        <w:behaviors>
          <w:behavior w:val="content"/>
        </w:behaviors>
        <w:guid w:val="{22185F06-7D40-4D26-91E6-D821848D5402}"/>
      </w:docPartPr>
      <w:docPartBody>
        <w:p w:rsidR="004A22FC" w:rsidRDefault="00257C63" w:rsidP="00257C63">
          <w:pPr>
            <w:pStyle w:val="AE7E76D90B894D8A867917B686234DD32"/>
          </w:pPr>
          <w:r w:rsidRPr="00184F44">
            <w:rPr>
              <w:rStyle w:val="PlaceholderText"/>
              <w:color w:val="156082" w:themeColor="accent1"/>
              <w:u w:val="single"/>
            </w:rPr>
            <w:t>Click or tap here to enter text.</w:t>
          </w:r>
        </w:p>
      </w:docPartBody>
    </w:docPart>
    <w:docPart>
      <w:docPartPr>
        <w:name w:val="6E961FFAF01B4C618C2A50CC680B89DF"/>
        <w:category>
          <w:name w:val="General"/>
          <w:gallery w:val="placeholder"/>
        </w:category>
        <w:types>
          <w:type w:val="bbPlcHdr"/>
        </w:types>
        <w:behaviors>
          <w:behavior w:val="content"/>
        </w:behaviors>
        <w:guid w:val="{418DC777-5C7C-4F72-BE5F-C75143FCD312}"/>
      </w:docPartPr>
      <w:docPartBody>
        <w:p w:rsidR="004A22FC" w:rsidRDefault="00257C63" w:rsidP="00257C63">
          <w:pPr>
            <w:pStyle w:val="6E961FFAF01B4C618C2A50CC680B89DF2"/>
          </w:pPr>
          <w:r w:rsidRPr="00184F44">
            <w:rPr>
              <w:rStyle w:val="PlaceholderText"/>
              <w:color w:val="156082" w:themeColor="accent1"/>
              <w:u w:val="single"/>
            </w:rPr>
            <w:t>Click or tap here to enter text.</w:t>
          </w:r>
        </w:p>
      </w:docPartBody>
    </w:docPart>
    <w:docPart>
      <w:docPartPr>
        <w:name w:val="50BC202D031C4F959065EF737E05E2EE"/>
        <w:category>
          <w:name w:val="General"/>
          <w:gallery w:val="placeholder"/>
        </w:category>
        <w:types>
          <w:type w:val="bbPlcHdr"/>
        </w:types>
        <w:behaviors>
          <w:behavior w:val="content"/>
        </w:behaviors>
        <w:guid w:val="{7EF90A4E-842A-4BA8-BCD6-ED0736E9FA34}"/>
      </w:docPartPr>
      <w:docPartBody>
        <w:p w:rsidR="004A22FC" w:rsidRDefault="00257C63" w:rsidP="00257C63">
          <w:pPr>
            <w:pStyle w:val="50BC202D031C4F959065EF737E05E2EE2"/>
          </w:pPr>
          <w:r w:rsidRPr="00CD614B">
            <w:rPr>
              <w:rStyle w:val="PlaceholderText"/>
              <w:color w:val="156082" w:themeColor="accent1"/>
              <w:u w:val="single"/>
            </w:rPr>
            <w:t>Click or tap here to enter text</w:t>
          </w:r>
          <w:r w:rsidRPr="00CD614B">
            <w:rPr>
              <w:rStyle w:val="PlaceholderText"/>
              <w:u w:val="single"/>
            </w:rPr>
            <w:t>.</w:t>
          </w:r>
        </w:p>
      </w:docPartBody>
    </w:docPart>
    <w:docPart>
      <w:docPartPr>
        <w:name w:val="161A1C96A2774845AABF73C8246267CB"/>
        <w:category>
          <w:name w:val="General"/>
          <w:gallery w:val="placeholder"/>
        </w:category>
        <w:types>
          <w:type w:val="bbPlcHdr"/>
        </w:types>
        <w:behaviors>
          <w:behavior w:val="content"/>
        </w:behaviors>
        <w:guid w:val="{B7B41123-E04B-4A21-B76B-8E82628A162B}"/>
      </w:docPartPr>
      <w:docPartBody>
        <w:p w:rsidR="004A22FC" w:rsidRDefault="00257C63" w:rsidP="00257C63">
          <w:pPr>
            <w:pStyle w:val="161A1C96A2774845AABF73C8246267CB2"/>
          </w:pPr>
          <w:r w:rsidRPr="00184F44">
            <w:rPr>
              <w:rStyle w:val="PlaceholderText"/>
              <w:color w:val="156082" w:themeColor="accent1"/>
              <w:u w:val="single"/>
            </w:rPr>
            <w:t>Click or tap here to enter text.</w:t>
          </w:r>
        </w:p>
      </w:docPartBody>
    </w:docPart>
    <w:docPart>
      <w:docPartPr>
        <w:name w:val="004A3637068E43E8A2697DF72E581032"/>
        <w:category>
          <w:name w:val="General"/>
          <w:gallery w:val="placeholder"/>
        </w:category>
        <w:types>
          <w:type w:val="bbPlcHdr"/>
        </w:types>
        <w:behaviors>
          <w:behavior w:val="content"/>
        </w:behaviors>
        <w:guid w:val="{0455E550-DB89-4D31-A870-B48DE23B00A4}"/>
      </w:docPartPr>
      <w:docPartBody>
        <w:p w:rsidR="004A22FC" w:rsidRDefault="00257C63" w:rsidP="00257C63">
          <w:pPr>
            <w:pStyle w:val="004A3637068E43E8A2697DF72E5810322"/>
          </w:pPr>
          <w:r w:rsidRPr="00184F44">
            <w:rPr>
              <w:rStyle w:val="PlaceholderText"/>
              <w:color w:val="156082" w:themeColor="accent1"/>
              <w:u w:val="single"/>
            </w:rPr>
            <w:t>Click or tap here to enter text.</w:t>
          </w:r>
        </w:p>
      </w:docPartBody>
    </w:docPart>
    <w:docPart>
      <w:docPartPr>
        <w:name w:val="043E881F9CE7401B991A51EEFC604595"/>
        <w:category>
          <w:name w:val="General"/>
          <w:gallery w:val="placeholder"/>
        </w:category>
        <w:types>
          <w:type w:val="bbPlcHdr"/>
        </w:types>
        <w:behaviors>
          <w:behavior w:val="content"/>
        </w:behaviors>
        <w:guid w:val="{E562E260-7CAC-4AA9-B908-5ECFF1873DE7}"/>
      </w:docPartPr>
      <w:docPartBody>
        <w:p w:rsidR="004A22FC" w:rsidRDefault="00257C63" w:rsidP="00257C63">
          <w:pPr>
            <w:pStyle w:val="043E881F9CE7401B991A51EEFC604595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F7731ABAAA1C4B4DB9B76C90C19D428C"/>
        <w:category>
          <w:name w:val="General"/>
          <w:gallery w:val="placeholder"/>
        </w:category>
        <w:types>
          <w:type w:val="bbPlcHdr"/>
        </w:types>
        <w:behaviors>
          <w:behavior w:val="content"/>
        </w:behaviors>
        <w:guid w:val="{9EFC02D9-57CD-411D-BDF3-A0B83A2F73B5}"/>
      </w:docPartPr>
      <w:docPartBody>
        <w:p w:rsidR="004A22FC" w:rsidRDefault="00257C63" w:rsidP="00257C63">
          <w:pPr>
            <w:pStyle w:val="F7731ABAAA1C4B4DB9B76C90C19D428C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6979316FABF54D1AB69FE754C1281673"/>
        <w:category>
          <w:name w:val="General"/>
          <w:gallery w:val="placeholder"/>
        </w:category>
        <w:types>
          <w:type w:val="bbPlcHdr"/>
        </w:types>
        <w:behaviors>
          <w:behavior w:val="content"/>
        </w:behaviors>
        <w:guid w:val="{BEC2E470-FDD4-4D95-A983-A6E64DED511C}"/>
      </w:docPartPr>
      <w:docPartBody>
        <w:p w:rsidR="004A22FC" w:rsidRDefault="00257C63" w:rsidP="00257C63">
          <w:pPr>
            <w:pStyle w:val="6979316FABF54D1AB69FE754C1281673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D48F38303EDB4E4881C87D2A078937C2"/>
        <w:category>
          <w:name w:val="General"/>
          <w:gallery w:val="placeholder"/>
        </w:category>
        <w:types>
          <w:type w:val="bbPlcHdr"/>
        </w:types>
        <w:behaviors>
          <w:behavior w:val="content"/>
        </w:behaviors>
        <w:guid w:val="{B8619A54-EE6B-48F0-B956-0C7A985A0439}"/>
      </w:docPartPr>
      <w:docPartBody>
        <w:p w:rsidR="004A22FC" w:rsidRDefault="00257C63" w:rsidP="00257C63">
          <w:pPr>
            <w:pStyle w:val="D48F38303EDB4E4881C87D2A078937C22"/>
          </w:pPr>
          <w:r w:rsidRPr="00184F44">
            <w:rPr>
              <w:rStyle w:val="PlaceholderText"/>
              <w:color w:val="156082" w:themeColor="accent1"/>
              <w:u w:val="single"/>
            </w:rPr>
            <w:t>Click or tap here to enter text</w:t>
          </w:r>
          <w:r w:rsidRPr="00534F89">
            <w:rPr>
              <w:rStyle w:val="PlaceholderText"/>
              <w:u w:val="single"/>
            </w:rPr>
            <w:t>.</w:t>
          </w:r>
        </w:p>
      </w:docPartBody>
    </w:docPart>
    <w:docPart>
      <w:docPartPr>
        <w:name w:val="E5223851A7084C07B54D32A8673D4E9F"/>
        <w:category>
          <w:name w:val="General"/>
          <w:gallery w:val="placeholder"/>
        </w:category>
        <w:types>
          <w:type w:val="bbPlcHdr"/>
        </w:types>
        <w:behaviors>
          <w:behavior w:val="content"/>
        </w:behaviors>
        <w:guid w:val="{94E8E7F6-7E96-4616-844C-38EFDAA4007B}"/>
      </w:docPartPr>
      <w:docPartBody>
        <w:p w:rsidR="004A22FC" w:rsidRDefault="00257C63" w:rsidP="00257C63">
          <w:pPr>
            <w:pStyle w:val="E5223851A7084C07B54D32A8673D4E9F2"/>
          </w:pPr>
          <w:r w:rsidRPr="006826D1">
            <w:rPr>
              <w:rStyle w:val="PlaceholderText"/>
              <w:rFonts w:ascii="Times New Roman" w:hAnsi="Times New Roman" w:cs="Times New Roman"/>
              <w:b/>
              <w:bCs/>
              <w:color w:val="156082" w:themeColor="accent1"/>
            </w:rPr>
            <w:t>Other</w:t>
          </w:r>
        </w:p>
      </w:docPartBody>
    </w:docPart>
    <w:docPart>
      <w:docPartPr>
        <w:name w:val="DefaultPlaceholder_-1854013440"/>
        <w:category>
          <w:name w:val="General"/>
          <w:gallery w:val="placeholder"/>
        </w:category>
        <w:types>
          <w:type w:val="bbPlcHdr"/>
        </w:types>
        <w:behaviors>
          <w:behavior w:val="content"/>
        </w:behaviors>
        <w:guid w:val="{67C9EA2F-E017-4D70-9EDD-C714971F5A06}"/>
      </w:docPartPr>
      <w:docPartBody>
        <w:p w:rsidR="00576E4D" w:rsidRDefault="00B63BF7">
          <w:r w:rsidRPr="008C2477">
            <w:rPr>
              <w:rStyle w:val="PlaceholderText"/>
            </w:rPr>
            <w:t>Click or tap here to enter text.</w:t>
          </w:r>
        </w:p>
      </w:docPartBody>
    </w:docPart>
    <w:docPart>
      <w:docPartPr>
        <w:name w:val="7EA6B47B397142CEB2235D02DD465B9D"/>
        <w:category>
          <w:name w:val="General"/>
          <w:gallery w:val="placeholder"/>
        </w:category>
        <w:types>
          <w:type w:val="bbPlcHdr"/>
        </w:types>
        <w:behaviors>
          <w:behavior w:val="content"/>
        </w:behaviors>
        <w:guid w:val="{881B06E0-3935-468D-84F4-912F3348056E}"/>
      </w:docPartPr>
      <w:docPartBody>
        <w:p w:rsidR="00576E4D" w:rsidRDefault="00B63BF7" w:rsidP="00B63BF7">
          <w:pPr>
            <w:pStyle w:val="7EA6B47B397142CEB2235D02DD465B9D"/>
          </w:pPr>
          <w:r w:rsidRPr="008C2477">
            <w:rPr>
              <w:rStyle w:val="PlaceholderText"/>
            </w:rPr>
            <w:t>Click or tap here to enter text.</w:t>
          </w:r>
        </w:p>
      </w:docPartBody>
    </w:docPart>
    <w:docPart>
      <w:docPartPr>
        <w:name w:val="F091E97CE94C4CA5BD998882C284CFBF"/>
        <w:category>
          <w:name w:val="General"/>
          <w:gallery w:val="placeholder"/>
        </w:category>
        <w:types>
          <w:type w:val="bbPlcHdr"/>
        </w:types>
        <w:behaviors>
          <w:behavior w:val="content"/>
        </w:behaviors>
        <w:guid w:val="{586F17F1-2C53-4EC9-AC8A-6E4F4BC91460}"/>
      </w:docPartPr>
      <w:docPartBody>
        <w:p w:rsidR="000E0D55" w:rsidRDefault="00257C63" w:rsidP="00257C63">
          <w:pPr>
            <w:pStyle w:val="F091E97CE94C4CA5BD998882C284CFBF"/>
          </w:pPr>
          <w:r w:rsidRPr="008C2477">
            <w:rPr>
              <w:rStyle w:val="PlaceholderText"/>
            </w:rPr>
            <w:t>Click or tap here to enter text.</w:t>
          </w:r>
        </w:p>
      </w:docPartBody>
    </w:docPart>
    <w:docPart>
      <w:docPartPr>
        <w:name w:val="F13DA83E0D2A457BA7BAB2FED289316B"/>
        <w:category>
          <w:name w:val="General"/>
          <w:gallery w:val="placeholder"/>
        </w:category>
        <w:types>
          <w:type w:val="bbPlcHdr"/>
        </w:types>
        <w:behaviors>
          <w:behavior w:val="content"/>
        </w:behaviors>
        <w:guid w:val="{D62F32D2-854E-4E7B-BEB8-4B11BC3CBB52}"/>
      </w:docPartPr>
      <w:docPartBody>
        <w:p w:rsidR="000E0D55" w:rsidRDefault="00257C63" w:rsidP="00257C63">
          <w:pPr>
            <w:pStyle w:val="F13DA83E0D2A457BA7BAB2FED289316B1"/>
          </w:pPr>
          <w:r w:rsidRPr="00EA78D7">
            <w:rPr>
              <w:rFonts w:ascii="Times New Roman" w:eastAsia="Times New Roman" w:hAnsi="Times New Roman" w:cs="Times New Roman"/>
              <w:sz w:val="24"/>
              <w:szCs w:val="24"/>
              <w:highlight w:val="cyan"/>
            </w:rPr>
            <w:t>OPTIONAL BOX</w:t>
          </w:r>
          <w:r>
            <w:rPr>
              <w:rFonts w:ascii="Times New Roman" w:eastAsia="Times New Roman" w:hAnsi="Times New Roman" w:cs="Times New Roman"/>
              <w:sz w:val="24"/>
              <w:szCs w:val="24"/>
            </w:rPr>
            <w:t xml:space="preserve">: </w:t>
          </w:r>
          <w:r w:rsidRPr="00591CB6">
            <w:rPr>
              <w:rFonts w:ascii="Times New Roman" w:eastAsia="Times New Roman" w:hAnsi="Times New Roman" w:cs="Times New Roman"/>
              <w:i/>
              <w:iCs/>
              <w:color w:val="156082" w:themeColor="accent1"/>
              <w:sz w:val="24"/>
              <w:szCs w:val="24"/>
            </w:rPr>
            <w:t>If you’re not able to enter the clauses individually above, use this box for your resolution.</w:t>
          </w:r>
          <w:r>
            <w:rPr>
              <w:rFonts w:ascii="Times New Roman" w:eastAsia="Times New Roman" w:hAnsi="Times New Roman" w:cs="Times New Roman"/>
              <w:i/>
              <w:iCs/>
              <w:color w:val="156082" w:themeColor="accent1"/>
              <w:sz w:val="24"/>
              <w:szCs w:val="24"/>
            </w:rPr>
            <w:t xml:space="preserve"> </w:t>
          </w:r>
          <w:r w:rsidRPr="007465A0">
            <w:rPr>
              <w:rFonts w:ascii="Times New Roman" w:eastAsia="Times New Roman" w:hAnsi="Times New Roman" w:cs="Times New Roman"/>
              <w:i/>
              <w:iCs/>
              <w:color w:val="156082" w:themeColor="accent1"/>
              <w:sz w:val="24"/>
              <w:szCs w:val="24"/>
            </w:rPr>
            <w:t>Click or tap here to enter text</w:t>
          </w:r>
          <w:r w:rsidRPr="008C2477">
            <w:rPr>
              <w:rStyle w:val="PlaceholderText"/>
            </w:rPr>
            <w:t>.</w:t>
          </w:r>
        </w:p>
      </w:docPartBody>
    </w:docPart>
    <w:docPart>
      <w:docPartPr>
        <w:name w:val="6C22BE2D104CC74BBFF05F0D590812B8"/>
        <w:category>
          <w:name w:val="General"/>
          <w:gallery w:val="placeholder"/>
        </w:category>
        <w:types>
          <w:type w:val="bbPlcHdr"/>
        </w:types>
        <w:behaviors>
          <w:behavior w:val="content"/>
        </w:behaviors>
        <w:guid w:val="{BA577561-6993-504B-ADC6-251CCD702BBF}"/>
      </w:docPartPr>
      <w:docPartBody>
        <w:p w:rsidR="00000000" w:rsidRDefault="000E0D55" w:rsidP="000E0D55">
          <w:pPr>
            <w:pStyle w:val="6C22BE2D104CC74BBFF05F0D590812B8"/>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3CB4F28D4DFB5B499D646C7BC2DF9436"/>
        <w:category>
          <w:name w:val="General"/>
          <w:gallery w:val="placeholder"/>
        </w:category>
        <w:types>
          <w:type w:val="bbPlcHdr"/>
        </w:types>
        <w:behaviors>
          <w:behavior w:val="content"/>
        </w:behaviors>
        <w:guid w:val="{24985925-AF69-7745-8763-D6121A598E70}"/>
      </w:docPartPr>
      <w:docPartBody>
        <w:p w:rsidR="00000000" w:rsidRDefault="000E0D55" w:rsidP="000E0D55">
          <w:pPr>
            <w:pStyle w:val="3CB4F28D4DFB5B499D646C7BC2DF9436"/>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D58EE9F60D78B4468FBAC3192B6F8A37"/>
        <w:category>
          <w:name w:val="General"/>
          <w:gallery w:val="placeholder"/>
        </w:category>
        <w:types>
          <w:type w:val="bbPlcHdr"/>
        </w:types>
        <w:behaviors>
          <w:behavior w:val="content"/>
        </w:behaviors>
        <w:guid w:val="{7ADDF94A-129F-3E40-AD25-FFA0F65473A2}"/>
      </w:docPartPr>
      <w:docPartBody>
        <w:p w:rsidR="00000000" w:rsidRDefault="000E0D55" w:rsidP="000E0D55">
          <w:pPr>
            <w:pStyle w:val="D58EE9F60D78B4468FBAC3192B6F8A37"/>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BAE9EB9CA06EB4498448F0DE21D12698"/>
        <w:category>
          <w:name w:val="General"/>
          <w:gallery w:val="placeholder"/>
        </w:category>
        <w:types>
          <w:type w:val="bbPlcHdr"/>
        </w:types>
        <w:behaviors>
          <w:behavior w:val="content"/>
        </w:behaviors>
        <w:guid w:val="{B1774574-A0DF-2547-8E3E-29EE4384CB79}"/>
      </w:docPartPr>
      <w:docPartBody>
        <w:p w:rsidR="00000000" w:rsidRDefault="000E0D55" w:rsidP="000E0D55">
          <w:pPr>
            <w:pStyle w:val="BAE9EB9CA06EB4498448F0DE21D12698"/>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CDA80F70B757FB408F7F4572814FE098"/>
        <w:category>
          <w:name w:val="General"/>
          <w:gallery w:val="placeholder"/>
        </w:category>
        <w:types>
          <w:type w:val="bbPlcHdr"/>
        </w:types>
        <w:behaviors>
          <w:behavior w:val="content"/>
        </w:behaviors>
        <w:guid w:val="{7501C275-D624-BE40-A786-14911D2B6E35}"/>
      </w:docPartPr>
      <w:docPartBody>
        <w:p w:rsidR="00000000" w:rsidRDefault="000E0D55" w:rsidP="000E0D55">
          <w:pPr>
            <w:pStyle w:val="CDA80F70B757FB408F7F4572814FE098"/>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416D533FE7AC3F46AD2963FD0CF06588"/>
        <w:category>
          <w:name w:val="General"/>
          <w:gallery w:val="placeholder"/>
        </w:category>
        <w:types>
          <w:type w:val="bbPlcHdr"/>
        </w:types>
        <w:behaviors>
          <w:behavior w:val="content"/>
        </w:behaviors>
        <w:guid w:val="{7F928115-56FD-8F42-9CCB-567889C75CA3}"/>
      </w:docPartPr>
      <w:docPartBody>
        <w:p w:rsidR="00000000" w:rsidRDefault="000E0D55" w:rsidP="000E0D55">
          <w:pPr>
            <w:pStyle w:val="416D533FE7AC3F46AD2963FD0CF06588"/>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D9146152CB4F2B41A69F485A2AF98109"/>
        <w:category>
          <w:name w:val="General"/>
          <w:gallery w:val="placeholder"/>
        </w:category>
        <w:types>
          <w:type w:val="bbPlcHdr"/>
        </w:types>
        <w:behaviors>
          <w:behavior w:val="content"/>
        </w:behaviors>
        <w:guid w:val="{A14D355F-76FF-234C-9BA8-4A555C747358}"/>
      </w:docPartPr>
      <w:docPartBody>
        <w:p w:rsidR="00000000" w:rsidRDefault="000E0D55" w:rsidP="000E0D55">
          <w:pPr>
            <w:pStyle w:val="D9146152CB4F2B41A69F485A2AF98109"/>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318A81420E8FA244AACB3990BFE65246"/>
        <w:category>
          <w:name w:val="General"/>
          <w:gallery w:val="placeholder"/>
        </w:category>
        <w:types>
          <w:type w:val="bbPlcHdr"/>
        </w:types>
        <w:behaviors>
          <w:behavior w:val="content"/>
        </w:behaviors>
        <w:guid w:val="{605A324B-5623-E445-8E1A-19BE897D866D}"/>
      </w:docPartPr>
      <w:docPartBody>
        <w:p w:rsidR="00000000" w:rsidRDefault="000E0D55" w:rsidP="000E0D55">
          <w:pPr>
            <w:pStyle w:val="318A81420E8FA244AACB3990BFE65246"/>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50E78A3CBC621344B6EDFEBDC05E9EF8"/>
        <w:category>
          <w:name w:val="General"/>
          <w:gallery w:val="placeholder"/>
        </w:category>
        <w:types>
          <w:type w:val="bbPlcHdr"/>
        </w:types>
        <w:behaviors>
          <w:behavior w:val="content"/>
        </w:behaviors>
        <w:guid w:val="{C9E30823-9A98-7B45-A102-D7B2BFE5C076}"/>
      </w:docPartPr>
      <w:docPartBody>
        <w:p w:rsidR="00000000" w:rsidRDefault="000E0D55" w:rsidP="000E0D55">
          <w:pPr>
            <w:pStyle w:val="50E78A3CBC621344B6EDFEBDC05E9EF8"/>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6D09CFB657301B4883DE9411E09C64D7"/>
        <w:category>
          <w:name w:val="General"/>
          <w:gallery w:val="placeholder"/>
        </w:category>
        <w:types>
          <w:type w:val="bbPlcHdr"/>
        </w:types>
        <w:behaviors>
          <w:behavior w:val="content"/>
        </w:behaviors>
        <w:guid w:val="{486ACA0B-43C1-7F40-A207-471618B83373}"/>
      </w:docPartPr>
      <w:docPartBody>
        <w:p w:rsidR="00000000" w:rsidRDefault="000E0D55" w:rsidP="000E0D55">
          <w:pPr>
            <w:pStyle w:val="6D09CFB657301B4883DE9411E09C64D7"/>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DF754794CCF01A44B217DD095A425295"/>
        <w:category>
          <w:name w:val="General"/>
          <w:gallery w:val="placeholder"/>
        </w:category>
        <w:types>
          <w:type w:val="bbPlcHdr"/>
        </w:types>
        <w:behaviors>
          <w:behavior w:val="content"/>
        </w:behaviors>
        <w:guid w:val="{DFB8EB15-3FC9-EA47-B8D7-764B1A00A454}"/>
      </w:docPartPr>
      <w:docPartBody>
        <w:p w:rsidR="00000000" w:rsidRDefault="000E0D55" w:rsidP="000E0D55">
          <w:pPr>
            <w:pStyle w:val="DF754794CCF01A44B217DD095A425295"/>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A9129142E63003488A807F882C45E322"/>
        <w:category>
          <w:name w:val="General"/>
          <w:gallery w:val="placeholder"/>
        </w:category>
        <w:types>
          <w:type w:val="bbPlcHdr"/>
        </w:types>
        <w:behaviors>
          <w:behavior w:val="content"/>
        </w:behaviors>
        <w:guid w:val="{4DA725D2-DEFB-054C-9609-396AE16B75DD}"/>
      </w:docPartPr>
      <w:docPartBody>
        <w:p w:rsidR="00000000" w:rsidRDefault="000E0D55" w:rsidP="000E0D55">
          <w:pPr>
            <w:pStyle w:val="A9129142E63003488A807F882C45E322"/>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B5D5667D8D0A2E41AD4B8517BF0A782C"/>
        <w:category>
          <w:name w:val="General"/>
          <w:gallery w:val="placeholder"/>
        </w:category>
        <w:types>
          <w:type w:val="bbPlcHdr"/>
        </w:types>
        <w:behaviors>
          <w:behavior w:val="content"/>
        </w:behaviors>
        <w:guid w:val="{25D6FBB9-1E74-6045-9405-8288E5F55A4F}"/>
      </w:docPartPr>
      <w:docPartBody>
        <w:p w:rsidR="00000000" w:rsidRDefault="000E0D55" w:rsidP="000E0D55">
          <w:pPr>
            <w:pStyle w:val="B5D5667D8D0A2E41AD4B8517BF0A782C"/>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5D860E32B40D694C95002F722AADF27F"/>
        <w:category>
          <w:name w:val="General"/>
          <w:gallery w:val="placeholder"/>
        </w:category>
        <w:types>
          <w:type w:val="bbPlcHdr"/>
        </w:types>
        <w:behaviors>
          <w:behavior w:val="content"/>
        </w:behaviors>
        <w:guid w:val="{6F134EB1-FFB9-DA42-82B7-9663BD123F8F}"/>
      </w:docPartPr>
      <w:docPartBody>
        <w:p w:rsidR="00000000" w:rsidRDefault="000E0D55" w:rsidP="000E0D55">
          <w:pPr>
            <w:pStyle w:val="5D860E32B40D694C95002F722AADF27F"/>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FAA373AFD6BD7043BEB4CE140A757C1D"/>
        <w:category>
          <w:name w:val="General"/>
          <w:gallery w:val="placeholder"/>
        </w:category>
        <w:types>
          <w:type w:val="bbPlcHdr"/>
        </w:types>
        <w:behaviors>
          <w:behavior w:val="content"/>
        </w:behaviors>
        <w:guid w:val="{37F923B5-EF4B-0142-AB92-C8B6D36C1FA2}"/>
      </w:docPartPr>
      <w:docPartBody>
        <w:p w:rsidR="00000000" w:rsidRDefault="000E0D55" w:rsidP="000E0D55">
          <w:pPr>
            <w:pStyle w:val="FAA373AFD6BD7043BEB4CE140A757C1D"/>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C6A9936DAFF0484A9B61DDAE95723A6E"/>
        <w:category>
          <w:name w:val="General"/>
          <w:gallery w:val="placeholder"/>
        </w:category>
        <w:types>
          <w:type w:val="bbPlcHdr"/>
        </w:types>
        <w:behaviors>
          <w:behavior w:val="content"/>
        </w:behaviors>
        <w:guid w:val="{41045CB8-E735-1240-804C-CE91A261659C}"/>
      </w:docPartPr>
      <w:docPartBody>
        <w:p w:rsidR="00000000" w:rsidRDefault="000E0D55" w:rsidP="000E0D55">
          <w:pPr>
            <w:pStyle w:val="C6A9936DAFF0484A9B61DDAE95723A6E"/>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6777CE88983B5D439C8812F0E486EF6D"/>
        <w:category>
          <w:name w:val="General"/>
          <w:gallery w:val="placeholder"/>
        </w:category>
        <w:types>
          <w:type w:val="bbPlcHdr"/>
        </w:types>
        <w:behaviors>
          <w:behavior w:val="content"/>
        </w:behaviors>
        <w:guid w:val="{5D7957A1-8220-4A47-9FF8-E2B859F4B9B9}"/>
      </w:docPartPr>
      <w:docPartBody>
        <w:p w:rsidR="00000000" w:rsidRDefault="000E0D55" w:rsidP="000E0D55">
          <w:pPr>
            <w:pStyle w:val="6777CE88983B5D439C8812F0E486EF6D"/>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47A27635C1D36B4680E485092EADE4AF"/>
        <w:category>
          <w:name w:val="General"/>
          <w:gallery w:val="placeholder"/>
        </w:category>
        <w:types>
          <w:type w:val="bbPlcHdr"/>
        </w:types>
        <w:behaviors>
          <w:behavior w:val="content"/>
        </w:behaviors>
        <w:guid w:val="{2687A297-4A7E-154D-B342-E5782307040A}"/>
      </w:docPartPr>
      <w:docPartBody>
        <w:p w:rsidR="00000000" w:rsidRDefault="000E0D55" w:rsidP="000E0D55">
          <w:pPr>
            <w:pStyle w:val="47A27635C1D36B4680E485092EADE4AF"/>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432BA6ED61B86144A835E8972002CD3C"/>
        <w:category>
          <w:name w:val="General"/>
          <w:gallery w:val="placeholder"/>
        </w:category>
        <w:types>
          <w:type w:val="bbPlcHdr"/>
        </w:types>
        <w:behaviors>
          <w:behavior w:val="content"/>
        </w:behaviors>
        <w:guid w:val="{AB17A8E8-22FA-034E-AA1F-F64D818DB0AB}"/>
      </w:docPartPr>
      <w:docPartBody>
        <w:p w:rsidR="00000000" w:rsidRDefault="000E0D55" w:rsidP="000E0D55">
          <w:pPr>
            <w:pStyle w:val="432BA6ED61B86144A835E8972002CD3C"/>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1214B5AFA1BA99469B37F24E220CD6E7"/>
        <w:category>
          <w:name w:val="General"/>
          <w:gallery w:val="placeholder"/>
        </w:category>
        <w:types>
          <w:type w:val="bbPlcHdr"/>
        </w:types>
        <w:behaviors>
          <w:behavior w:val="content"/>
        </w:behaviors>
        <w:guid w:val="{C01EF0F8-F6D4-454F-B01E-59FCE93FEFC9}"/>
      </w:docPartPr>
      <w:docPartBody>
        <w:p w:rsidR="00000000" w:rsidRDefault="000E0D55" w:rsidP="000E0D55">
          <w:pPr>
            <w:pStyle w:val="1214B5AFA1BA99469B37F24E220CD6E7"/>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04C12360283758458726F4CB069D7ECF"/>
        <w:category>
          <w:name w:val="General"/>
          <w:gallery w:val="placeholder"/>
        </w:category>
        <w:types>
          <w:type w:val="bbPlcHdr"/>
        </w:types>
        <w:behaviors>
          <w:behavior w:val="content"/>
        </w:behaviors>
        <w:guid w:val="{E3EB04C3-A1AF-1140-848C-F403A8E1A005}"/>
      </w:docPartPr>
      <w:docPartBody>
        <w:p w:rsidR="00000000" w:rsidRDefault="000E0D55" w:rsidP="000E0D55">
          <w:pPr>
            <w:pStyle w:val="04C12360283758458726F4CB069D7ECF"/>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19206BABF7C2B84F9908170373EFD49D"/>
        <w:category>
          <w:name w:val="General"/>
          <w:gallery w:val="placeholder"/>
        </w:category>
        <w:types>
          <w:type w:val="bbPlcHdr"/>
        </w:types>
        <w:behaviors>
          <w:behavior w:val="content"/>
        </w:behaviors>
        <w:guid w:val="{C80CFA5B-282A-2242-99B1-2BA53E7381E9}"/>
      </w:docPartPr>
      <w:docPartBody>
        <w:p w:rsidR="00000000" w:rsidRDefault="000E0D55" w:rsidP="000E0D55">
          <w:pPr>
            <w:pStyle w:val="19206BABF7C2B84F9908170373EFD49D"/>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629622E30B38934BA7394C0180FB3AEC"/>
        <w:category>
          <w:name w:val="General"/>
          <w:gallery w:val="placeholder"/>
        </w:category>
        <w:types>
          <w:type w:val="bbPlcHdr"/>
        </w:types>
        <w:behaviors>
          <w:behavior w:val="content"/>
        </w:behaviors>
        <w:guid w:val="{5C5F0317-C67B-114A-BA68-F2951212ECBE}"/>
      </w:docPartPr>
      <w:docPartBody>
        <w:p w:rsidR="00000000" w:rsidRDefault="000E0D55" w:rsidP="000E0D55">
          <w:pPr>
            <w:pStyle w:val="629622E30B38934BA7394C0180FB3AEC"/>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223315F4A2E4684288FB428A79CFF63B"/>
        <w:category>
          <w:name w:val="General"/>
          <w:gallery w:val="placeholder"/>
        </w:category>
        <w:types>
          <w:type w:val="bbPlcHdr"/>
        </w:types>
        <w:behaviors>
          <w:behavior w:val="content"/>
        </w:behaviors>
        <w:guid w:val="{462420D8-59D4-1E4D-A630-A710B1178FA3}"/>
      </w:docPartPr>
      <w:docPartBody>
        <w:p w:rsidR="00000000" w:rsidRDefault="000E0D55" w:rsidP="000E0D55">
          <w:pPr>
            <w:pStyle w:val="223315F4A2E4684288FB428A79CFF63B"/>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26096FBB57D8E843B5035562AA3C7F73"/>
        <w:category>
          <w:name w:val="General"/>
          <w:gallery w:val="placeholder"/>
        </w:category>
        <w:types>
          <w:type w:val="bbPlcHdr"/>
        </w:types>
        <w:behaviors>
          <w:behavior w:val="content"/>
        </w:behaviors>
        <w:guid w:val="{03F96F09-1CAC-5347-80D8-0E4F9A87D51E}"/>
      </w:docPartPr>
      <w:docPartBody>
        <w:p w:rsidR="00000000" w:rsidRDefault="000E0D55" w:rsidP="000E0D55">
          <w:pPr>
            <w:pStyle w:val="26096FBB57D8E843B5035562AA3C7F73"/>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84786D9BE0BEC846973EF2465686AD57"/>
        <w:category>
          <w:name w:val="General"/>
          <w:gallery w:val="placeholder"/>
        </w:category>
        <w:types>
          <w:type w:val="bbPlcHdr"/>
        </w:types>
        <w:behaviors>
          <w:behavior w:val="content"/>
        </w:behaviors>
        <w:guid w:val="{225C4174-1206-BE4D-A39E-9140E4893FCA}"/>
      </w:docPartPr>
      <w:docPartBody>
        <w:p w:rsidR="00000000" w:rsidRDefault="000E0D55" w:rsidP="000E0D55">
          <w:pPr>
            <w:pStyle w:val="84786D9BE0BEC846973EF2465686AD57"/>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03580643C3257E41A3B1167BFC767F0C"/>
        <w:category>
          <w:name w:val="General"/>
          <w:gallery w:val="placeholder"/>
        </w:category>
        <w:types>
          <w:type w:val="bbPlcHdr"/>
        </w:types>
        <w:behaviors>
          <w:behavior w:val="content"/>
        </w:behaviors>
        <w:guid w:val="{C9B4DD11-4317-DC4B-9DA2-EE09EF3ACDA0}"/>
      </w:docPartPr>
      <w:docPartBody>
        <w:p w:rsidR="00000000" w:rsidRDefault="000E0D55" w:rsidP="000E0D55">
          <w:pPr>
            <w:pStyle w:val="03580643C3257E41A3B1167BFC767F0C"/>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BDB7CBE6495C234BA4FADC8EB182460D"/>
        <w:category>
          <w:name w:val="General"/>
          <w:gallery w:val="placeholder"/>
        </w:category>
        <w:types>
          <w:type w:val="bbPlcHdr"/>
        </w:types>
        <w:behaviors>
          <w:behavior w:val="content"/>
        </w:behaviors>
        <w:guid w:val="{4BD0F919-4590-7E43-BFA3-B0D083203E17}"/>
      </w:docPartPr>
      <w:docPartBody>
        <w:p w:rsidR="00000000" w:rsidRDefault="000E0D55" w:rsidP="000E0D55">
          <w:pPr>
            <w:pStyle w:val="BDB7CBE6495C234BA4FADC8EB182460D"/>
          </w:pPr>
          <w:r w:rsidRPr="00CA1125">
            <w:rPr>
              <w:rStyle w:val="PlaceholderText"/>
              <w:rFonts w:ascii="Times New Roman" w:hAnsi="Times New Roman" w:cs="Times New Roman"/>
              <w:bCs/>
              <w:i/>
              <w:iCs/>
              <w:color w:val="A02B93" w:themeColor="accent5"/>
            </w:rPr>
            <w:t xml:space="preserve"> </w:t>
          </w:r>
          <w:r w:rsidRPr="00995DEE">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20D40BB819992043BE4D6F16888F75F1"/>
        <w:category>
          <w:name w:val="General"/>
          <w:gallery w:val="placeholder"/>
        </w:category>
        <w:types>
          <w:type w:val="bbPlcHdr"/>
        </w:types>
        <w:behaviors>
          <w:behavior w:val="content"/>
        </w:behaviors>
        <w:guid w:val="{1E71DDAD-C27B-6043-B584-1543FBD69142}"/>
      </w:docPartPr>
      <w:docPartBody>
        <w:p w:rsidR="00000000" w:rsidRDefault="000E0D55" w:rsidP="000E0D55">
          <w:pPr>
            <w:pStyle w:val="20D40BB819992043BE4D6F16888F75F1"/>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2CECDAFACC328D4D8FD93858AB7789C0"/>
        <w:category>
          <w:name w:val="General"/>
          <w:gallery w:val="placeholder"/>
        </w:category>
        <w:types>
          <w:type w:val="bbPlcHdr"/>
        </w:types>
        <w:behaviors>
          <w:behavior w:val="content"/>
        </w:behaviors>
        <w:guid w:val="{F9B18F33-18B7-E240-B0D2-3D4A13134B32}"/>
      </w:docPartPr>
      <w:docPartBody>
        <w:p w:rsidR="00000000" w:rsidRDefault="000E0D55" w:rsidP="000E0D55">
          <w:pPr>
            <w:pStyle w:val="2CECDAFACC328D4D8FD93858AB7789C0"/>
          </w:pPr>
          <w:r w:rsidRPr="00F81DA6">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0109394767B4EB4DB09CBCA4FBD26325"/>
        <w:category>
          <w:name w:val="General"/>
          <w:gallery w:val="placeholder"/>
        </w:category>
        <w:types>
          <w:type w:val="bbPlcHdr"/>
        </w:types>
        <w:behaviors>
          <w:behavior w:val="content"/>
        </w:behaviors>
        <w:guid w:val="{32B6529F-6E30-3949-8F22-C8EEC5C2B879}"/>
      </w:docPartPr>
      <w:docPartBody>
        <w:p w:rsidR="00000000" w:rsidRDefault="000E0D55" w:rsidP="000E0D55">
          <w:pPr>
            <w:pStyle w:val="0109394767B4EB4DB09CBCA4FBD26325"/>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CACF372E32A06346BC58F43AE68B876E"/>
        <w:category>
          <w:name w:val="General"/>
          <w:gallery w:val="placeholder"/>
        </w:category>
        <w:types>
          <w:type w:val="bbPlcHdr"/>
        </w:types>
        <w:behaviors>
          <w:behavior w:val="content"/>
        </w:behaviors>
        <w:guid w:val="{99C3433F-B898-4C4F-B7C9-36365495BA7E}"/>
      </w:docPartPr>
      <w:docPartBody>
        <w:p w:rsidR="00000000" w:rsidRDefault="000E0D55" w:rsidP="000E0D55">
          <w:pPr>
            <w:pStyle w:val="CACF372E32A06346BC58F43AE68B876E"/>
          </w:pPr>
          <w:r w:rsidRPr="00F81DA6">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097918968BD49546BD16464117B3759D"/>
        <w:category>
          <w:name w:val="General"/>
          <w:gallery w:val="placeholder"/>
        </w:category>
        <w:types>
          <w:type w:val="bbPlcHdr"/>
        </w:types>
        <w:behaviors>
          <w:behavior w:val="content"/>
        </w:behaviors>
        <w:guid w:val="{9784F401-4F15-A544-BFE8-6B41E45EC3A9}"/>
      </w:docPartPr>
      <w:docPartBody>
        <w:p w:rsidR="00000000" w:rsidRDefault="000E0D55" w:rsidP="000E0D55">
          <w:pPr>
            <w:pStyle w:val="097918968BD49546BD16464117B3759D"/>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11B9EDF40A20B348804B1A11B139228A"/>
        <w:category>
          <w:name w:val="General"/>
          <w:gallery w:val="placeholder"/>
        </w:category>
        <w:types>
          <w:type w:val="bbPlcHdr"/>
        </w:types>
        <w:behaviors>
          <w:behavior w:val="content"/>
        </w:behaviors>
        <w:guid w:val="{0680D054-7F67-4A45-8A73-DFA05B8B608A}"/>
      </w:docPartPr>
      <w:docPartBody>
        <w:p w:rsidR="00000000" w:rsidRDefault="000E0D55" w:rsidP="000E0D55">
          <w:pPr>
            <w:pStyle w:val="11B9EDF40A20B348804B1A11B139228A"/>
          </w:pPr>
          <w:r w:rsidRPr="00F81DA6">
            <w:rPr>
              <w:rStyle w:val="PlaceholderText"/>
              <w:rFonts w:ascii="Times New Roman" w:hAnsi="Times New Roman" w:cs="Times New Roman"/>
              <w:i/>
              <w:iCs/>
              <w:color w:val="A02B93" w:themeColor="accent5"/>
            </w:rPr>
            <w:t>Click or tap here to enter text. For additional clauses, click the [+] in corner of box</w:t>
          </w:r>
        </w:p>
      </w:docPartBody>
    </w:docPart>
    <w:docPart>
      <w:docPartPr>
        <w:name w:val="AC1539EE9B73704E8D3D7182C4548DB0"/>
        <w:category>
          <w:name w:val="General"/>
          <w:gallery w:val="placeholder"/>
        </w:category>
        <w:types>
          <w:type w:val="bbPlcHdr"/>
        </w:types>
        <w:behaviors>
          <w:behavior w:val="content"/>
        </w:behaviors>
        <w:guid w:val="{795C3871-E499-1246-B162-83DF20ADF942}"/>
      </w:docPartPr>
      <w:docPartBody>
        <w:p w:rsidR="00000000" w:rsidRDefault="000E0D55" w:rsidP="000E0D55">
          <w:pPr>
            <w:pStyle w:val="AC1539EE9B73704E8D3D7182C4548DB0"/>
          </w:pPr>
          <w:r w:rsidRPr="00503105">
            <w:rPr>
              <w:rStyle w:val="PlaceholderText"/>
            </w:rPr>
            <w:t>Enter any content that you want to repeat, including other content controls. You can also insert this control around table rows in order to repeat parts of a table.</w:t>
          </w:r>
        </w:p>
      </w:docPartBody>
    </w:docPart>
    <w:docPart>
      <w:docPartPr>
        <w:name w:val="05680C1926E67F4B84DE7470B5E9DBD1"/>
        <w:category>
          <w:name w:val="General"/>
          <w:gallery w:val="placeholder"/>
        </w:category>
        <w:types>
          <w:type w:val="bbPlcHdr"/>
        </w:types>
        <w:behaviors>
          <w:behavior w:val="content"/>
        </w:behaviors>
        <w:guid w:val="{5A08CC8F-7143-1045-836B-98EB016253D9}"/>
      </w:docPartPr>
      <w:docPartBody>
        <w:p w:rsidR="00000000" w:rsidRDefault="000E0D55" w:rsidP="000E0D55">
          <w:pPr>
            <w:pStyle w:val="05680C1926E67F4B84DE7470B5E9DBD1"/>
          </w:pPr>
          <w:r w:rsidRPr="00F81DA6">
            <w:rPr>
              <w:rStyle w:val="PlaceholderText"/>
              <w:rFonts w:ascii="Times New Roman" w:hAnsi="Times New Roman" w:cs="Times New Roman"/>
              <w:i/>
              <w:iCs/>
              <w:color w:val="A02B93" w:themeColor="accent5"/>
            </w:rPr>
            <w:t>Click or tap here to enter text. For additional clauses, click the [+] in corner of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5B"/>
    <w:rsid w:val="000E0D55"/>
    <w:rsid w:val="00175D53"/>
    <w:rsid w:val="0021417E"/>
    <w:rsid w:val="00257C63"/>
    <w:rsid w:val="004A22FC"/>
    <w:rsid w:val="0055731B"/>
    <w:rsid w:val="00576E4D"/>
    <w:rsid w:val="00952309"/>
    <w:rsid w:val="00A11573"/>
    <w:rsid w:val="00B55B08"/>
    <w:rsid w:val="00B63BF7"/>
    <w:rsid w:val="00B733D6"/>
    <w:rsid w:val="00DE5E1D"/>
    <w:rsid w:val="00E43F5B"/>
    <w:rsid w:val="00E67A77"/>
    <w:rsid w:val="00F8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D55"/>
    <w:rPr>
      <w:color w:val="666666"/>
    </w:rPr>
  </w:style>
  <w:style w:type="paragraph" w:customStyle="1" w:styleId="7EA6B47B397142CEB2235D02DD465B9D">
    <w:name w:val="7EA6B47B397142CEB2235D02DD465B9D"/>
    <w:rsid w:val="00B63BF7"/>
  </w:style>
  <w:style w:type="paragraph" w:customStyle="1" w:styleId="2E81D6A5F15E41A6AB4435933C2A67C2">
    <w:name w:val="2E81D6A5F15E41A6AB4435933C2A67C2"/>
    <w:rsid w:val="00576E4D"/>
  </w:style>
  <w:style w:type="paragraph" w:customStyle="1" w:styleId="759A8876D954453285DA54168ADBEB477">
    <w:name w:val="759A8876D954453285DA54168ADBEB477"/>
    <w:rsid w:val="00576E4D"/>
    <w:pPr>
      <w:spacing w:line="259" w:lineRule="auto"/>
    </w:pPr>
    <w:rPr>
      <w:rFonts w:ascii="Calibri" w:eastAsia="Calibri" w:hAnsi="Calibri" w:cs="Calibri"/>
      <w:kern w:val="0"/>
      <w:sz w:val="22"/>
      <w:szCs w:val="22"/>
      <w14:ligatures w14:val="none"/>
    </w:rPr>
  </w:style>
  <w:style w:type="paragraph" w:customStyle="1" w:styleId="2ED771749F1748D580A4A30A95CAD41C7">
    <w:name w:val="2ED771749F1748D580A4A30A95CAD41C7"/>
    <w:rsid w:val="00576E4D"/>
    <w:pPr>
      <w:spacing w:line="259" w:lineRule="auto"/>
    </w:pPr>
    <w:rPr>
      <w:rFonts w:ascii="Calibri" w:eastAsia="Calibri" w:hAnsi="Calibri" w:cs="Calibri"/>
      <w:kern w:val="0"/>
      <w:sz w:val="22"/>
      <w:szCs w:val="22"/>
      <w14:ligatures w14:val="none"/>
    </w:rPr>
  </w:style>
  <w:style w:type="paragraph" w:customStyle="1" w:styleId="5A9CAED3830F4865BE732A9B8508B4507">
    <w:name w:val="5A9CAED3830F4865BE732A9B8508B4507"/>
    <w:rsid w:val="00576E4D"/>
    <w:pPr>
      <w:spacing w:line="259" w:lineRule="auto"/>
    </w:pPr>
    <w:rPr>
      <w:rFonts w:ascii="Calibri" w:eastAsia="Calibri" w:hAnsi="Calibri" w:cs="Calibri"/>
      <w:kern w:val="0"/>
      <w:sz w:val="22"/>
      <w:szCs w:val="22"/>
      <w14:ligatures w14:val="none"/>
    </w:rPr>
  </w:style>
  <w:style w:type="paragraph" w:customStyle="1" w:styleId="9A88E6C75952442186C6488A0073A89A7">
    <w:name w:val="9A88E6C75952442186C6488A0073A89A7"/>
    <w:rsid w:val="00576E4D"/>
    <w:pPr>
      <w:spacing w:line="259" w:lineRule="auto"/>
    </w:pPr>
    <w:rPr>
      <w:rFonts w:ascii="Calibri" w:eastAsia="Calibri" w:hAnsi="Calibri" w:cs="Calibri"/>
      <w:kern w:val="0"/>
      <w:sz w:val="22"/>
      <w:szCs w:val="22"/>
      <w14:ligatures w14:val="none"/>
    </w:rPr>
  </w:style>
  <w:style w:type="paragraph" w:customStyle="1" w:styleId="8082B6228CC048378B7C9788CFA5DC107">
    <w:name w:val="8082B6228CC048378B7C9788CFA5DC107"/>
    <w:rsid w:val="00576E4D"/>
    <w:pPr>
      <w:spacing w:line="259" w:lineRule="auto"/>
    </w:pPr>
    <w:rPr>
      <w:rFonts w:ascii="Calibri" w:eastAsia="Calibri" w:hAnsi="Calibri" w:cs="Calibri"/>
      <w:kern w:val="0"/>
      <w:sz w:val="22"/>
      <w:szCs w:val="22"/>
      <w14:ligatures w14:val="none"/>
    </w:rPr>
  </w:style>
  <w:style w:type="paragraph" w:customStyle="1" w:styleId="26EC46F49B0340859123B4F176320C027">
    <w:name w:val="26EC46F49B0340859123B4F176320C027"/>
    <w:rsid w:val="00576E4D"/>
    <w:pPr>
      <w:spacing w:line="259" w:lineRule="auto"/>
    </w:pPr>
    <w:rPr>
      <w:rFonts w:ascii="Calibri" w:eastAsia="Calibri" w:hAnsi="Calibri" w:cs="Calibri"/>
      <w:kern w:val="0"/>
      <w:sz w:val="22"/>
      <w:szCs w:val="22"/>
      <w14:ligatures w14:val="none"/>
    </w:rPr>
  </w:style>
  <w:style w:type="paragraph" w:customStyle="1" w:styleId="3A6EF1CA3E7F477CABC2B38BF6FB3E8C7">
    <w:name w:val="3A6EF1CA3E7F477CABC2B38BF6FB3E8C7"/>
    <w:rsid w:val="00576E4D"/>
    <w:pPr>
      <w:spacing w:line="259" w:lineRule="auto"/>
    </w:pPr>
    <w:rPr>
      <w:rFonts w:ascii="Calibri" w:eastAsia="Calibri" w:hAnsi="Calibri" w:cs="Calibri"/>
      <w:kern w:val="0"/>
      <w:sz w:val="22"/>
      <w:szCs w:val="22"/>
      <w14:ligatures w14:val="none"/>
    </w:rPr>
  </w:style>
  <w:style w:type="paragraph" w:customStyle="1" w:styleId="AE7E76D90B894D8A867917B686234DD37">
    <w:name w:val="AE7E76D90B894D8A867917B686234DD37"/>
    <w:rsid w:val="00576E4D"/>
    <w:pPr>
      <w:spacing w:line="259" w:lineRule="auto"/>
    </w:pPr>
    <w:rPr>
      <w:rFonts w:ascii="Calibri" w:eastAsia="Calibri" w:hAnsi="Calibri" w:cs="Calibri"/>
      <w:kern w:val="0"/>
      <w:sz w:val="22"/>
      <w:szCs w:val="22"/>
      <w14:ligatures w14:val="none"/>
    </w:rPr>
  </w:style>
  <w:style w:type="paragraph" w:customStyle="1" w:styleId="6E961FFAF01B4C618C2A50CC680B89DF7">
    <w:name w:val="6E961FFAF01B4C618C2A50CC680B89DF7"/>
    <w:rsid w:val="00576E4D"/>
    <w:pPr>
      <w:spacing w:line="259" w:lineRule="auto"/>
    </w:pPr>
    <w:rPr>
      <w:rFonts w:ascii="Calibri" w:eastAsia="Calibri" w:hAnsi="Calibri" w:cs="Calibri"/>
      <w:kern w:val="0"/>
      <w:sz w:val="22"/>
      <w:szCs w:val="22"/>
      <w14:ligatures w14:val="none"/>
    </w:rPr>
  </w:style>
  <w:style w:type="paragraph" w:customStyle="1" w:styleId="50BC202D031C4F959065EF737E05E2EE7">
    <w:name w:val="50BC202D031C4F959065EF737E05E2EE7"/>
    <w:rsid w:val="00576E4D"/>
    <w:pPr>
      <w:spacing w:line="259" w:lineRule="auto"/>
    </w:pPr>
    <w:rPr>
      <w:rFonts w:ascii="Calibri" w:eastAsia="Calibri" w:hAnsi="Calibri" w:cs="Calibri"/>
      <w:kern w:val="0"/>
      <w:sz w:val="22"/>
      <w:szCs w:val="22"/>
      <w14:ligatures w14:val="none"/>
    </w:rPr>
  </w:style>
  <w:style w:type="paragraph" w:customStyle="1" w:styleId="161A1C96A2774845AABF73C8246267CB7">
    <w:name w:val="161A1C96A2774845AABF73C8246267CB7"/>
    <w:rsid w:val="00576E4D"/>
    <w:pPr>
      <w:spacing w:line="259" w:lineRule="auto"/>
    </w:pPr>
    <w:rPr>
      <w:rFonts w:ascii="Calibri" w:eastAsia="Calibri" w:hAnsi="Calibri" w:cs="Calibri"/>
      <w:kern w:val="0"/>
      <w:sz w:val="22"/>
      <w:szCs w:val="22"/>
      <w14:ligatures w14:val="none"/>
    </w:rPr>
  </w:style>
  <w:style w:type="paragraph" w:customStyle="1" w:styleId="004A3637068E43E8A2697DF72E5810327">
    <w:name w:val="004A3637068E43E8A2697DF72E5810327"/>
    <w:rsid w:val="00576E4D"/>
    <w:pPr>
      <w:spacing w:line="259" w:lineRule="auto"/>
    </w:pPr>
    <w:rPr>
      <w:rFonts w:ascii="Calibri" w:eastAsia="Calibri" w:hAnsi="Calibri" w:cs="Calibri"/>
      <w:kern w:val="0"/>
      <w:sz w:val="22"/>
      <w:szCs w:val="22"/>
      <w14:ligatures w14:val="none"/>
    </w:rPr>
  </w:style>
  <w:style w:type="paragraph" w:customStyle="1" w:styleId="E5223851A7084C07B54D32A8673D4E9F7">
    <w:name w:val="E5223851A7084C07B54D32A8673D4E9F7"/>
    <w:rsid w:val="00576E4D"/>
    <w:pPr>
      <w:spacing w:line="259" w:lineRule="auto"/>
    </w:pPr>
    <w:rPr>
      <w:rFonts w:ascii="Calibri" w:eastAsia="Calibri" w:hAnsi="Calibri" w:cs="Calibri"/>
      <w:kern w:val="0"/>
      <w:sz w:val="22"/>
      <w:szCs w:val="22"/>
      <w14:ligatures w14:val="none"/>
    </w:rPr>
  </w:style>
  <w:style w:type="paragraph" w:customStyle="1" w:styleId="043E881F9CE7401B991A51EEFC6045957">
    <w:name w:val="043E881F9CE7401B991A51EEFC6045957"/>
    <w:rsid w:val="00576E4D"/>
    <w:pPr>
      <w:spacing w:line="259" w:lineRule="auto"/>
    </w:pPr>
    <w:rPr>
      <w:rFonts w:ascii="Calibri" w:eastAsia="Calibri" w:hAnsi="Calibri" w:cs="Calibri"/>
      <w:kern w:val="0"/>
      <w:sz w:val="22"/>
      <w:szCs w:val="22"/>
      <w14:ligatures w14:val="none"/>
    </w:rPr>
  </w:style>
  <w:style w:type="paragraph" w:customStyle="1" w:styleId="F7731ABAAA1C4B4DB9B76C90C19D428C7">
    <w:name w:val="F7731ABAAA1C4B4DB9B76C90C19D428C7"/>
    <w:rsid w:val="00576E4D"/>
    <w:pPr>
      <w:spacing w:line="259" w:lineRule="auto"/>
    </w:pPr>
    <w:rPr>
      <w:rFonts w:ascii="Calibri" w:eastAsia="Calibri" w:hAnsi="Calibri" w:cs="Calibri"/>
      <w:kern w:val="0"/>
      <w:sz w:val="22"/>
      <w:szCs w:val="22"/>
      <w14:ligatures w14:val="none"/>
    </w:rPr>
  </w:style>
  <w:style w:type="paragraph" w:customStyle="1" w:styleId="6979316FABF54D1AB69FE754C12816737">
    <w:name w:val="6979316FABF54D1AB69FE754C12816737"/>
    <w:rsid w:val="00576E4D"/>
    <w:pPr>
      <w:spacing w:line="259" w:lineRule="auto"/>
    </w:pPr>
    <w:rPr>
      <w:rFonts w:ascii="Calibri" w:eastAsia="Calibri" w:hAnsi="Calibri" w:cs="Calibri"/>
      <w:kern w:val="0"/>
      <w:sz w:val="22"/>
      <w:szCs w:val="22"/>
      <w14:ligatures w14:val="none"/>
    </w:rPr>
  </w:style>
  <w:style w:type="paragraph" w:customStyle="1" w:styleId="D48F38303EDB4E4881C87D2A078937C27">
    <w:name w:val="D48F38303EDB4E4881C87D2A078937C27"/>
    <w:rsid w:val="00576E4D"/>
    <w:pPr>
      <w:spacing w:line="259" w:lineRule="auto"/>
    </w:pPr>
    <w:rPr>
      <w:rFonts w:ascii="Calibri" w:eastAsia="Calibri" w:hAnsi="Calibri" w:cs="Calibri"/>
      <w:kern w:val="0"/>
      <w:sz w:val="22"/>
      <w:szCs w:val="22"/>
      <w14:ligatures w14:val="none"/>
    </w:rPr>
  </w:style>
  <w:style w:type="paragraph" w:customStyle="1" w:styleId="F091E97CE94C4CA5BD998882C284CFBF">
    <w:name w:val="F091E97CE94C4CA5BD998882C284CFBF"/>
    <w:rsid w:val="00257C63"/>
  </w:style>
  <w:style w:type="paragraph" w:customStyle="1" w:styleId="759A8876D954453285DA54168ADBEB47">
    <w:name w:val="759A8876D954453285DA54168ADBEB47"/>
    <w:rsid w:val="00257C63"/>
    <w:pPr>
      <w:spacing w:line="259" w:lineRule="auto"/>
    </w:pPr>
    <w:rPr>
      <w:rFonts w:ascii="Calibri" w:eastAsia="Calibri" w:hAnsi="Calibri" w:cs="Calibri"/>
      <w:kern w:val="0"/>
      <w:sz w:val="22"/>
      <w:szCs w:val="22"/>
      <w14:ligatures w14:val="none"/>
    </w:rPr>
  </w:style>
  <w:style w:type="paragraph" w:customStyle="1" w:styleId="2ED771749F1748D580A4A30A95CAD41C">
    <w:name w:val="2ED771749F1748D580A4A30A95CAD41C"/>
    <w:rsid w:val="00257C63"/>
    <w:pPr>
      <w:spacing w:line="259" w:lineRule="auto"/>
    </w:pPr>
    <w:rPr>
      <w:rFonts w:ascii="Calibri" w:eastAsia="Calibri" w:hAnsi="Calibri" w:cs="Calibri"/>
      <w:kern w:val="0"/>
      <w:sz w:val="22"/>
      <w:szCs w:val="22"/>
      <w14:ligatures w14:val="none"/>
    </w:rPr>
  </w:style>
  <w:style w:type="paragraph" w:customStyle="1" w:styleId="5A9CAED3830F4865BE732A9B8508B450">
    <w:name w:val="5A9CAED3830F4865BE732A9B8508B450"/>
    <w:rsid w:val="00257C63"/>
    <w:pPr>
      <w:spacing w:line="259" w:lineRule="auto"/>
    </w:pPr>
    <w:rPr>
      <w:rFonts w:ascii="Calibri" w:eastAsia="Calibri" w:hAnsi="Calibri" w:cs="Calibri"/>
      <w:kern w:val="0"/>
      <w:sz w:val="22"/>
      <w:szCs w:val="22"/>
      <w14:ligatures w14:val="none"/>
    </w:rPr>
  </w:style>
  <w:style w:type="paragraph" w:customStyle="1" w:styleId="9A88E6C75952442186C6488A0073A89A">
    <w:name w:val="9A88E6C75952442186C6488A0073A89A"/>
    <w:rsid w:val="00257C63"/>
    <w:pPr>
      <w:spacing w:line="259" w:lineRule="auto"/>
    </w:pPr>
    <w:rPr>
      <w:rFonts w:ascii="Calibri" w:eastAsia="Calibri" w:hAnsi="Calibri" w:cs="Calibri"/>
      <w:kern w:val="0"/>
      <w:sz w:val="22"/>
      <w:szCs w:val="22"/>
      <w14:ligatures w14:val="none"/>
    </w:rPr>
  </w:style>
  <w:style w:type="paragraph" w:customStyle="1" w:styleId="8082B6228CC048378B7C9788CFA5DC10">
    <w:name w:val="8082B6228CC048378B7C9788CFA5DC10"/>
    <w:rsid w:val="00257C63"/>
    <w:pPr>
      <w:spacing w:line="259" w:lineRule="auto"/>
    </w:pPr>
    <w:rPr>
      <w:rFonts w:ascii="Calibri" w:eastAsia="Calibri" w:hAnsi="Calibri" w:cs="Calibri"/>
      <w:kern w:val="0"/>
      <w:sz w:val="22"/>
      <w:szCs w:val="22"/>
      <w14:ligatures w14:val="none"/>
    </w:rPr>
  </w:style>
  <w:style w:type="paragraph" w:customStyle="1" w:styleId="26EC46F49B0340859123B4F176320C02">
    <w:name w:val="26EC46F49B0340859123B4F176320C0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
    <w:name w:val="3A6EF1CA3E7F477CABC2B38BF6FB3E8C"/>
    <w:rsid w:val="00257C63"/>
    <w:pPr>
      <w:spacing w:line="259" w:lineRule="auto"/>
    </w:pPr>
    <w:rPr>
      <w:rFonts w:ascii="Calibri" w:eastAsia="Calibri" w:hAnsi="Calibri" w:cs="Calibri"/>
      <w:kern w:val="0"/>
      <w:sz w:val="22"/>
      <w:szCs w:val="22"/>
      <w14:ligatures w14:val="none"/>
    </w:rPr>
  </w:style>
  <w:style w:type="paragraph" w:customStyle="1" w:styleId="AE7E76D90B894D8A867917B686234DD3">
    <w:name w:val="AE7E76D90B894D8A867917B686234DD3"/>
    <w:rsid w:val="00257C63"/>
    <w:pPr>
      <w:spacing w:line="259" w:lineRule="auto"/>
    </w:pPr>
    <w:rPr>
      <w:rFonts w:ascii="Calibri" w:eastAsia="Calibri" w:hAnsi="Calibri" w:cs="Calibri"/>
      <w:kern w:val="0"/>
      <w:sz w:val="22"/>
      <w:szCs w:val="22"/>
      <w14:ligatures w14:val="none"/>
    </w:rPr>
  </w:style>
  <w:style w:type="paragraph" w:customStyle="1" w:styleId="6E961FFAF01B4C618C2A50CC680B89DF">
    <w:name w:val="6E961FFAF01B4C618C2A50CC680B89DF"/>
    <w:rsid w:val="00257C63"/>
    <w:pPr>
      <w:spacing w:line="259" w:lineRule="auto"/>
    </w:pPr>
    <w:rPr>
      <w:rFonts w:ascii="Calibri" w:eastAsia="Calibri" w:hAnsi="Calibri" w:cs="Calibri"/>
      <w:kern w:val="0"/>
      <w:sz w:val="22"/>
      <w:szCs w:val="22"/>
      <w14:ligatures w14:val="none"/>
    </w:rPr>
  </w:style>
  <w:style w:type="paragraph" w:customStyle="1" w:styleId="50BC202D031C4F959065EF737E05E2EE">
    <w:name w:val="50BC202D031C4F959065EF737E05E2EE"/>
    <w:rsid w:val="00257C63"/>
    <w:pPr>
      <w:spacing w:line="259" w:lineRule="auto"/>
    </w:pPr>
    <w:rPr>
      <w:rFonts w:ascii="Calibri" w:eastAsia="Calibri" w:hAnsi="Calibri" w:cs="Calibri"/>
      <w:kern w:val="0"/>
      <w:sz w:val="22"/>
      <w:szCs w:val="22"/>
      <w14:ligatures w14:val="none"/>
    </w:rPr>
  </w:style>
  <w:style w:type="paragraph" w:customStyle="1" w:styleId="161A1C96A2774845AABF73C8246267CB">
    <w:name w:val="161A1C96A2774845AABF73C8246267CB"/>
    <w:rsid w:val="00257C63"/>
    <w:pPr>
      <w:spacing w:line="259" w:lineRule="auto"/>
    </w:pPr>
    <w:rPr>
      <w:rFonts w:ascii="Calibri" w:eastAsia="Calibri" w:hAnsi="Calibri" w:cs="Calibri"/>
      <w:kern w:val="0"/>
      <w:sz w:val="22"/>
      <w:szCs w:val="22"/>
      <w14:ligatures w14:val="none"/>
    </w:rPr>
  </w:style>
  <w:style w:type="paragraph" w:customStyle="1" w:styleId="004A3637068E43E8A2697DF72E581032">
    <w:name w:val="004A3637068E43E8A2697DF72E58103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
    <w:name w:val="E5223851A7084C07B54D32A8673D4E9F"/>
    <w:rsid w:val="00257C63"/>
    <w:pPr>
      <w:spacing w:line="259" w:lineRule="auto"/>
    </w:pPr>
    <w:rPr>
      <w:rFonts w:ascii="Calibri" w:eastAsia="Calibri" w:hAnsi="Calibri" w:cs="Calibri"/>
      <w:kern w:val="0"/>
      <w:sz w:val="22"/>
      <w:szCs w:val="22"/>
      <w14:ligatures w14:val="none"/>
    </w:rPr>
  </w:style>
  <w:style w:type="paragraph" w:customStyle="1" w:styleId="043E881F9CE7401B991A51EEFC604595">
    <w:name w:val="043E881F9CE7401B991A51EEFC604595"/>
    <w:rsid w:val="00257C63"/>
    <w:pPr>
      <w:spacing w:line="259" w:lineRule="auto"/>
    </w:pPr>
    <w:rPr>
      <w:rFonts w:ascii="Calibri" w:eastAsia="Calibri" w:hAnsi="Calibri" w:cs="Calibri"/>
      <w:kern w:val="0"/>
      <w:sz w:val="22"/>
      <w:szCs w:val="22"/>
      <w14:ligatures w14:val="none"/>
    </w:rPr>
  </w:style>
  <w:style w:type="paragraph" w:customStyle="1" w:styleId="F7731ABAAA1C4B4DB9B76C90C19D428C">
    <w:name w:val="F7731ABAAA1C4B4DB9B76C90C19D428C"/>
    <w:rsid w:val="00257C63"/>
    <w:pPr>
      <w:spacing w:line="259" w:lineRule="auto"/>
    </w:pPr>
    <w:rPr>
      <w:rFonts w:ascii="Calibri" w:eastAsia="Calibri" w:hAnsi="Calibri" w:cs="Calibri"/>
      <w:kern w:val="0"/>
      <w:sz w:val="22"/>
      <w:szCs w:val="22"/>
      <w14:ligatures w14:val="none"/>
    </w:rPr>
  </w:style>
  <w:style w:type="paragraph" w:customStyle="1" w:styleId="6979316FABF54D1AB69FE754C1281673">
    <w:name w:val="6979316FABF54D1AB69FE754C1281673"/>
    <w:rsid w:val="00257C63"/>
    <w:pPr>
      <w:spacing w:line="259" w:lineRule="auto"/>
    </w:pPr>
    <w:rPr>
      <w:rFonts w:ascii="Calibri" w:eastAsia="Calibri" w:hAnsi="Calibri" w:cs="Calibri"/>
      <w:kern w:val="0"/>
      <w:sz w:val="22"/>
      <w:szCs w:val="22"/>
      <w14:ligatures w14:val="none"/>
    </w:rPr>
  </w:style>
  <w:style w:type="paragraph" w:customStyle="1" w:styleId="D48F38303EDB4E4881C87D2A078937C2">
    <w:name w:val="D48F38303EDB4E4881C87D2A078937C2"/>
    <w:rsid w:val="00257C63"/>
    <w:pPr>
      <w:spacing w:line="259" w:lineRule="auto"/>
    </w:pPr>
    <w:rPr>
      <w:rFonts w:ascii="Calibri" w:eastAsia="Calibri" w:hAnsi="Calibri" w:cs="Calibri"/>
      <w:kern w:val="0"/>
      <w:sz w:val="22"/>
      <w:szCs w:val="22"/>
      <w14:ligatures w14:val="none"/>
    </w:rPr>
  </w:style>
  <w:style w:type="paragraph" w:customStyle="1" w:styleId="759A8876D954453285DA54168ADBEB471">
    <w:name w:val="759A8876D954453285DA54168ADBEB471"/>
    <w:rsid w:val="00257C63"/>
    <w:pPr>
      <w:spacing w:line="259" w:lineRule="auto"/>
    </w:pPr>
    <w:rPr>
      <w:rFonts w:ascii="Calibri" w:eastAsia="Calibri" w:hAnsi="Calibri" w:cs="Calibri"/>
      <w:kern w:val="0"/>
      <w:sz w:val="22"/>
      <w:szCs w:val="22"/>
      <w14:ligatures w14:val="none"/>
    </w:rPr>
  </w:style>
  <w:style w:type="paragraph" w:customStyle="1" w:styleId="2ED771749F1748D580A4A30A95CAD41C1">
    <w:name w:val="2ED771749F1748D580A4A30A95CAD41C1"/>
    <w:rsid w:val="00257C63"/>
    <w:pPr>
      <w:spacing w:line="259" w:lineRule="auto"/>
    </w:pPr>
    <w:rPr>
      <w:rFonts w:ascii="Calibri" w:eastAsia="Calibri" w:hAnsi="Calibri" w:cs="Calibri"/>
      <w:kern w:val="0"/>
      <w:sz w:val="22"/>
      <w:szCs w:val="22"/>
      <w14:ligatures w14:val="none"/>
    </w:rPr>
  </w:style>
  <w:style w:type="paragraph" w:customStyle="1" w:styleId="5A9CAED3830F4865BE732A9B8508B4501">
    <w:name w:val="5A9CAED3830F4865BE732A9B8508B4501"/>
    <w:rsid w:val="00257C63"/>
    <w:pPr>
      <w:spacing w:line="259" w:lineRule="auto"/>
    </w:pPr>
    <w:rPr>
      <w:rFonts w:ascii="Calibri" w:eastAsia="Calibri" w:hAnsi="Calibri" w:cs="Calibri"/>
      <w:kern w:val="0"/>
      <w:sz w:val="22"/>
      <w:szCs w:val="22"/>
      <w14:ligatures w14:val="none"/>
    </w:rPr>
  </w:style>
  <w:style w:type="paragraph" w:customStyle="1" w:styleId="9A88E6C75952442186C6488A0073A89A1">
    <w:name w:val="9A88E6C75952442186C6488A0073A89A1"/>
    <w:rsid w:val="00257C63"/>
    <w:pPr>
      <w:spacing w:line="259" w:lineRule="auto"/>
    </w:pPr>
    <w:rPr>
      <w:rFonts w:ascii="Calibri" w:eastAsia="Calibri" w:hAnsi="Calibri" w:cs="Calibri"/>
      <w:kern w:val="0"/>
      <w:sz w:val="22"/>
      <w:szCs w:val="22"/>
      <w14:ligatures w14:val="none"/>
    </w:rPr>
  </w:style>
  <w:style w:type="paragraph" w:customStyle="1" w:styleId="F13DA83E0D2A457BA7BAB2FED289316B">
    <w:name w:val="F13DA83E0D2A457BA7BAB2FED289316B"/>
    <w:rsid w:val="00257C63"/>
    <w:pPr>
      <w:spacing w:line="259" w:lineRule="auto"/>
    </w:pPr>
    <w:rPr>
      <w:rFonts w:ascii="Calibri" w:eastAsia="Calibri" w:hAnsi="Calibri" w:cs="Calibri"/>
      <w:kern w:val="0"/>
      <w:sz w:val="22"/>
      <w:szCs w:val="22"/>
      <w14:ligatures w14:val="none"/>
    </w:rPr>
  </w:style>
  <w:style w:type="paragraph" w:customStyle="1" w:styleId="8082B6228CC048378B7C9788CFA5DC101">
    <w:name w:val="8082B6228CC048378B7C9788CFA5DC101"/>
    <w:rsid w:val="00257C63"/>
    <w:pPr>
      <w:spacing w:line="259" w:lineRule="auto"/>
    </w:pPr>
    <w:rPr>
      <w:rFonts w:ascii="Calibri" w:eastAsia="Calibri" w:hAnsi="Calibri" w:cs="Calibri"/>
      <w:kern w:val="0"/>
      <w:sz w:val="22"/>
      <w:szCs w:val="22"/>
      <w14:ligatures w14:val="none"/>
    </w:rPr>
  </w:style>
  <w:style w:type="paragraph" w:customStyle="1" w:styleId="26EC46F49B0340859123B4F176320C021">
    <w:name w:val="26EC46F49B0340859123B4F176320C021"/>
    <w:rsid w:val="00257C63"/>
    <w:pPr>
      <w:spacing w:line="259" w:lineRule="auto"/>
    </w:pPr>
    <w:rPr>
      <w:rFonts w:ascii="Calibri" w:eastAsia="Calibri" w:hAnsi="Calibri" w:cs="Calibri"/>
      <w:kern w:val="0"/>
      <w:sz w:val="22"/>
      <w:szCs w:val="22"/>
      <w14:ligatures w14:val="none"/>
    </w:rPr>
  </w:style>
  <w:style w:type="paragraph" w:customStyle="1" w:styleId="3A6EF1CA3E7F477CABC2B38BF6FB3E8C1">
    <w:name w:val="3A6EF1CA3E7F477CABC2B38BF6FB3E8C1"/>
    <w:rsid w:val="00257C63"/>
    <w:pPr>
      <w:spacing w:line="259" w:lineRule="auto"/>
    </w:pPr>
    <w:rPr>
      <w:rFonts w:ascii="Calibri" w:eastAsia="Calibri" w:hAnsi="Calibri" w:cs="Calibri"/>
      <w:kern w:val="0"/>
      <w:sz w:val="22"/>
      <w:szCs w:val="22"/>
      <w14:ligatures w14:val="none"/>
    </w:rPr>
  </w:style>
  <w:style w:type="paragraph" w:customStyle="1" w:styleId="AE7E76D90B894D8A867917B686234DD31">
    <w:name w:val="AE7E76D90B894D8A867917B686234DD31"/>
    <w:rsid w:val="00257C63"/>
    <w:pPr>
      <w:spacing w:line="259" w:lineRule="auto"/>
    </w:pPr>
    <w:rPr>
      <w:rFonts w:ascii="Calibri" w:eastAsia="Calibri" w:hAnsi="Calibri" w:cs="Calibri"/>
      <w:kern w:val="0"/>
      <w:sz w:val="22"/>
      <w:szCs w:val="22"/>
      <w14:ligatures w14:val="none"/>
    </w:rPr>
  </w:style>
  <w:style w:type="paragraph" w:customStyle="1" w:styleId="6E961FFAF01B4C618C2A50CC680B89DF1">
    <w:name w:val="6E961FFAF01B4C618C2A50CC680B89DF1"/>
    <w:rsid w:val="00257C63"/>
    <w:pPr>
      <w:spacing w:line="259" w:lineRule="auto"/>
    </w:pPr>
    <w:rPr>
      <w:rFonts w:ascii="Calibri" w:eastAsia="Calibri" w:hAnsi="Calibri" w:cs="Calibri"/>
      <w:kern w:val="0"/>
      <w:sz w:val="22"/>
      <w:szCs w:val="22"/>
      <w14:ligatures w14:val="none"/>
    </w:rPr>
  </w:style>
  <w:style w:type="paragraph" w:customStyle="1" w:styleId="50BC202D031C4F959065EF737E05E2EE1">
    <w:name w:val="50BC202D031C4F959065EF737E05E2EE1"/>
    <w:rsid w:val="00257C63"/>
    <w:pPr>
      <w:spacing w:line="259" w:lineRule="auto"/>
    </w:pPr>
    <w:rPr>
      <w:rFonts w:ascii="Calibri" w:eastAsia="Calibri" w:hAnsi="Calibri" w:cs="Calibri"/>
      <w:kern w:val="0"/>
      <w:sz w:val="22"/>
      <w:szCs w:val="22"/>
      <w14:ligatures w14:val="none"/>
    </w:rPr>
  </w:style>
  <w:style w:type="paragraph" w:customStyle="1" w:styleId="161A1C96A2774845AABF73C8246267CB1">
    <w:name w:val="161A1C96A2774845AABF73C8246267CB1"/>
    <w:rsid w:val="00257C63"/>
    <w:pPr>
      <w:spacing w:line="259" w:lineRule="auto"/>
    </w:pPr>
    <w:rPr>
      <w:rFonts w:ascii="Calibri" w:eastAsia="Calibri" w:hAnsi="Calibri" w:cs="Calibri"/>
      <w:kern w:val="0"/>
      <w:sz w:val="22"/>
      <w:szCs w:val="22"/>
      <w14:ligatures w14:val="none"/>
    </w:rPr>
  </w:style>
  <w:style w:type="paragraph" w:customStyle="1" w:styleId="004A3637068E43E8A2697DF72E5810321">
    <w:name w:val="004A3637068E43E8A2697DF72E5810321"/>
    <w:rsid w:val="00257C63"/>
    <w:pPr>
      <w:spacing w:line="259" w:lineRule="auto"/>
    </w:pPr>
    <w:rPr>
      <w:rFonts w:ascii="Calibri" w:eastAsia="Calibri" w:hAnsi="Calibri" w:cs="Calibri"/>
      <w:kern w:val="0"/>
      <w:sz w:val="22"/>
      <w:szCs w:val="22"/>
      <w14:ligatures w14:val="none"/>
    </w:rPr>
  </w:style>
  <w:style w:type="paragraph" w:customStyle="1" w:styleId="E5223851A7084C07B54D32A8673D4E9F1">
    <w:name w:val="E5223851A7084C07B54D32A8673D4E9F1"/>
    <w:rsid w:val="00257C63"/>
    <w:pPr>
      <w:spacing w:line="259" w:lineRule="auto"/>
    </w:pPr>
    <w:rPr>
      <w:rFonts w:ascii="Calibri" w:eastAsia="Calibri" w:hAnsi="Calibri" w:cs="Calibri"/>
      <w:kern w:val="0"/>
      <w:sz w:val="22"/>
      <w:szCs w:val="22"/>
      <w14:ligatures w14:val="none"/>
    </w:rPr>
  </w:style>
  <w:style w:type="paragraph" w:customStyle="1" w:styleId="043E881F9CE7401B991A51EEFC6045951">
    <w:name w:val="043E881F9CE7401B991A51EEFC6045951"/>
    <w:rsid w:val="00257C63"/>
    <w:pPr>
      <w:spacing w:line="259" w:lineRule="auto"/>
    </w:pPr>
    <w:rPr>
      <w:rFonts w:ascii="Calibri" w:eastAsia="Calibri" w:hAnsi="Calibri" w:cs="Calibri"/>
      <w:kern w:val="0"/>
      <w:sz w:val="22"/>
      <w:szCs w:val="22"/>
      <w14:ligatures w14:val="none"/>
    </w:rPr>
  </w:style>
  <w:style w:type="paragraph" w:customStyle="1" w:styleId="F7731ABAAA1C4B4DB9B76C90C19D428C1">
    <w:name w:val="F7731ABAAA1C4B4DB9B76C90C19D428C1"/>
    <w:rsid w:val="00257C63"/>
    <w:pPr>
      <w:spacing w:line="259" w:lineRule="auto"/>
    </w:pPr>
    <w:rPr>
      <w:rFonts w:ascii="Calibri" w:eastAsia="Calibri" w:hAnsi="Calibri" w:cs="Calibri"/>
      <w:kern w:val="0"/>
      <w:sz w:val="22"/>
      <w:szCs w:val="22"/>
      <w14:ligatures w14:val="none"/>
    </w:rPr>
  </w:style>
  <w:style w:type="paragraph" w:customStyle="1" w:styleId="6979316FABF54D1AB69FE754C12816731">
    <w:name w:val="6979316FABF54D1AB69FE754C12816731"/>
    <w:rsid w:val="00257C63"/>
    <w:pPr>
      <w:spacing w:line="259" w:lineRule="auto"/>
    </w:pPr>
    <w:rPr>
      <w:rFonts w:ascii="Calibri" w:eastAsia="Calibri" w:hAnsi="Calibri" w:cs="Calibri"/>
      <w:kern w:val="0"/>
      <w:sz w:val="22"/>
      <w:szCs w:val="22"/>
      <w14:ligatures w14:val="none"/>
    </w:rPr>
  </w:style>
  <w:style w:type="paragraph" w:customStyle="1" w:styleId="D48F38303EDB4E4881C87D2A078937C21">
    <w:name w:val="D48F38303EDB4E4881C87D2A078937C21"/>
    <w:rsid w:val="00257C63"/>
    <w:pPr>
      <w:spacing w:line="259" w:lineRule="auto"/>
    </w:pPr>
    <w:rPr>
      <w:rFonts w:ascii="Calibri" w:eastAsia="Calibri" w:hAnsi="Calibri" w:cs="Calibri"/>
      <w:kern w:val="0"/>
      <w:sz w:val="22"/>
      <w:szCs w:val="22"/>
      <w14:ligatures w14:val="none"/>
    </w:rPr>
  </w:style>
  <w:style w:type="paragraph" w:customStyle="1" w:styleId="759A8876D954453285DA54168ADBEB472">
    <w:name w:val="759A8876D954453285DA54168ADBEB472"/>
    <w:rsid w:val="00257C63"/>
    <w:pPr>
      <w:spacing w:line="259" w:lineRule="auto"/>
    </w:pPr>
    <w:rPr>
      <w:rFonts w:ascii="Calibri" w:eastAsia="Calibri" w:hAnsi="Calibri" w:cs="Calibri"/>
      <w:kern w:val="0"/>
      <w:sz w:val="22"/>
      <w:szCs w:val="22"/>
      <w14:ligatures w14:val="none"/>
    </w:rPr>
  </w:style>
  <w:style w:type="paragraph" w:customStyle="1" w:styleId="2ED771749F1748D580A4A30A95CAD41C2">
    <w:name w:val="2ED771749F1748D580A4A30A95CAD41C2"/>
    <w:rsid w:val="00257C63"/>
    <w:pPr>
      <w:spacing w:line="259" w:lineRule="auto"/>
    </w:pPr>
    <w:rPr>
      <w:rFonts w:ascii="Calibri" w:eastAsia="Calibri" w:hAnsi="Calibri" w:cs="Calibri"/>
      <w:kern w:val="0"/>
      <w:sz w:val="22"/>
      <w:szCs w:val="22"/>
      <w14:ligatures w14:val="none"/>
    </w:rPr>
  </w:style>
  <w:style w:type="paragraph" w:customStyle="1" w:styleId="5A9CAED3830F4865BE732A9B8508B4502">
    <w:name w:val="5A9CAED3830F4865BE732A9B8508B4502"/>
    <w:rsid w:val="00257C63"/>
    <w:pPr>
      <w:spacing w:line="259" w:lineRule="auto"/>
    </w:pPr>
    <w:rPr>
      <w:rFonts w:ascii="Calibri" w:eastAsia="Calibri" w:hAnsi="Calibri" w:cs="Calibri"/>
      <w:kern w:val="0"/>
      <w:sz w:val="22"/>
      <w:szCs w:val="22"/>
      <w14:ligatures w14:val="none"/>
    </w:rPr>
  </w:style>
  <w:style w:type="paragraph" w:customStyle="1" w:styleId="9A88E6C75952442186C6488A0073A89A2">
    <w:name w:val="9A88E6C75952442186C6488A0073A89A2"/>
    <w:rsid w:val="00257C63"/>
    <w:pPr>
      <w:spacing w:line="259" w:lineRule="auto"/>
    </w:pPr>
    <w:rPr>
      <w:rFonts w:ascii="Calibri" w:eastAsia="Calibri" w:hAnsi="Calibri" w:cs="Calibri"/>
      <w:kern w:val="0"/>
      <w:sz w:val="22"/>
      <w:szCs w:val="22"/>
      <w14:ligatures w14:val="none"/>
    </w:rPr>
  </w:style>
  <w:style w:type="paragraph" w:customStyle="1" w:styleId="F13DA83E0D2A457BA7BAB2FED289316B1">
    <w:name w:val="F13DA83E0D2A457BA7BAB2FED289316B1"/>
    <w:rsid w:val="00257C63"/>
    <w:pPr>
      <w:spacing w:line="259" w:lineRule="auto"/>
    </w:pPr>
    <w:rPr>
      <w:rFonts w:ascii="Calibri" w:eastAsia="Calibri" w:hAnsi="Calibri" w:cs="Calibri"/>
      <w:kern w:val="0"/>
      <w:sz w:val="22"/>
      <w:szCs w:val="22"/>
      <w14:ligatures w14:val="none"/>
    </w:rPr>
  </w:style>
  <w:style w:type="paragraph" w:customStyle="1" w:styleId="8082B6228CC048378B7C9788CFA5DC102">
    <w:name w:val="8082B6228CC048378B7C9788CFA5DC102"/>
    <w:rsid w:val="00257C63"/>
    <w:pPr>
      <w:spacing w:line="259" w:lineRule="auto"/>
    </w:pPr>
    <w:rPr>
      <w:rFonts w:ascii="Calibri" w:eastAsia="Calibri" w:hAnsi="Calibri" w:cs="Calibri"/>
      <w:kern w:val="0"/>
      <w:sz w:val="22"/>
      <w:szCs w:val="22"/>
      <w14:ligatures w14:val="none"/>
    </w:rPr>
  </w:style>
  <w:style w:type="paragraph" w:customStyle="1" w:styleId="26EC46F49B0340859123B4F176320C022">
    <w:name w:val="26EC46F49B0340859123B4F176320C022"/>
    <w:rsid w:val="00257C63"/>
    <w:pPr>
      <w:spacing w:line="259" w:lineRule="auto"/>
    </w:pPr>
    <w:rPr>
      <w:rFonts w:ascii="Calibri" w:eastAsia="Calibri" w:hAnsi="Calibri" w:cs="Calibri"/>
      <w:kern w:val="0"/>
      <w:sz w:val="22"/>
      <w:szCs w:val="22"/>
      <w14:ligatures w14:val="none"/>
    </w:rPr>
  </w:style>
  <w:style w:type="paragraph" w:customStyle="1" w:styleId="3A6EF1CA3E7F477CABC2B38BF6FB3E8C2">
    <w:name w:val="3A6EF1CA3E7F477CABC2B38BF6FB3E8C2"/>
    <w:rsid w:val="00257C63"/>
    <w:pPr>
      <w:spacing w:line="259" w:lineRule="auto"/>
    </w:pPr>
    <w:rPr>
      <w:rFonts w:ascii="Calibri" w:eastAsia="Calibri" w:hAnsi="Calibri" w:cs="Calibri"/>
      <w:kern w:val="0"/>
      <w:sz w:val="22"/>
      <w:szCs w:val="22"/>
      <w14:ligatures w14:val="none"/>
    </w:rPr>
  </w:style>
  <w:style w:type="paragraph" w:customStyle="1" w:styleId="AE7E76D90B894D8A867917B686234DD32">
    <w:name w:val="AE7E76D90B894D8A867917B686234DD32"/>
    <w:rsid w:val="00257C63"/>
    <w:pPr>
      <w:spacing w:line="259" w:lineRule="auto"/>
    </w:pPr>
    <w:rPr>
      <w:rFonts w:ascii="Calibri" w:eastAsia="Calibri" w:hAnsi="Calibri" w:cs="Calibri"/>
      <w:kern w:val="0"/>
      <w:sz w:val="22"/>
      <w:szCs w:val="22"/>
      <w14:ligatures w14:val="none"/>
    </w:rPr>
  </w:style>
  <w:style w:type="paragraph" w:customStyle="1" w:styleId="6E961FFAF01B4C618C2A50CC680B89DF2">
    <w:name w:val="6E961FFAF01B4C618C2A50CC680B89DF2"/>
    <w:rsid w:val="00257C63"/>
    <w:pPr>
      <w:spacing w:line="259" w:lineRule="auto"/>
    </w:pPr>
    <w:rPr>
      <w:rFonts w:ascii="Calibri" w:eastAsia="Calibri" w:hAnsi="Calibri" w:cs="Calibri"/>
      <w:kern w:val="0"/>
      <w:sz w:val="22"/>
      <w:szCs w:val="22"/>
      <w14:ligatures w14:val="none"/>
    </w:rPr>
  </w:style>
  <w:style w:type="paragraph" w:customStyle="1" w:styleId="50BC202D031C4F959065EF737E05E2EE2">
    <w:name w:val="50BC202D031C4F959065EF737E05E2EE2"/>
    <w:rsid w:val="00257C63"/>
    <w:pPr>
      <w:spacing w:line="259" w:lineRule="auto"/>
    </w:pPr>
    <w:rPr>
      <w:rFonts w:ascii="Calibri" w:eastAsia="Calibri" w:hAnsi="Calibri" w:cs="Calibri"/>
      <w:kern w:val="0"/>
      <w:sz w:val="22"/>
      <w:szCs w:val="22"/>
      <w14:ligatures w14:val="none"/>
    </w:rPr>
  </w:style>
  <w:style w:type="paragraph" w:customStyle="1" w:styleId="161A1C96A2774845AABF73C8246267CB2">
    <w:name w:val="161A1C96A2774845AABF73C8246267CB2"/>
    <w:rsid w:val="00257C63"/>
    <w:pPr>
      <w:spacing w:line="259" w:lineRule="auto"/>
    </w:pPr>
    <w:rPr>
      <w:rFonts w:ascii="Calibri" w:eastAsia="Calibri" w:hAnsi="Calibri" w:cs="Calibri"/>
      <w:kern w:val="0"/>
      <w:sz w:val="22"/>
      <w:szCs w:val="22"/>
      <w14:ligatures w14:val="none"/>
    </w:rPr>
  </w:style>
  <w:style w:type="paragraph" w:customStyle="1" w:styleId="004A3637068E43E8A2697DF72E5810322">
    <w:name w:val="004A3637068E43E8A2697DF72E5810322"/>
    <w:rsid w:val="00257C63"/>
    <w:pPr>
      <w:spacing w:line="259" w:lineRule="auto"/>
    </w:pPr>
    <w:rPr>
      <w:rFonts w:ascii="Calibri" w:eastAsia="Calibri" w:hAnsi="Calibri" w:cs="Calibri"/>
      <w:kern w:val="0"/>
      <w:sz w:val="22"/>
      <w:szCs w:val="22"/>
      <w14:ligatures w14:val="none"/>
    </w:rPr>
  </w:style>
  <w:style w:type="paragraph" w:customStyle="1" w:styleId="E5223851A7084C07B54D32A8673D4E9F2">
    <w:name w:val="E5223851A7084C07B54D32A8673D4E9F2"/>
    <w:rsid w:val="00257C63"/>
    <w:pPr>
      <w:spacing w:line="259" w:lineRule="auto"/>
    </w:pPr>
    <w:rPr>
      <w:rFonts w:ascii="Calibri" w:eastAsia="Calibri" w:hAnsi="Calibri" w:cs="Calibri"/>
      <w:kern w:val="0"/>
      <w:sz w:val="22"/>
      <w:szCs w:val="22"/>
      <w14:ligatures w14:val="none"/>
    </w:rPr>
  </w:style>
  <w:style w:type="paragraph" w:customStyle="1" w:styleId="043E881F9CE7401B991A51EEFC6045952">
    <w:name w:val="043E881F9CE7401B991A51EEFC6045952"/>
    <w:rsid w:val="00257C63"/>
    <w:pPr>
      <w:spacing w:line="259" w:lineRule="auto"/>
    </w:pPr>
    <w:rPr>
      <w:rFonts w:ascii="Calibri" w:eastAsia="Calibri" w:hAnsi="Calibri" w:cs="Calibri"/>
      <w:kern w:val="0"/>
      <w:sz w:val="22"/>
      <w:szCs w:val="22"/>
      <w14:ligatures w14:val="none"/>
    </w:rPr>
  </w:style>
  <w:style w:type="paragraph" w:customStyle="1" w:styleId="F7731ABAAA1C4B4DB9B76C90C19D428C2">
    <w:name w:val="F7731ABAAA1C4B4DB9B76C90C19D428C2"/>
    <w:rsid w:val="00257C63"/>
    <w:pPr>
      <w:spacing w:line="259" w:lineRule="auto"/>
    </w:pPr>
    <w:rPr>
      <w:rFonts w:ascii="Calibri" w:eastAsia="Calibri" w:hAnsi="Calibri" w:cs="Calibri"/>
      <w:kern w:val="0"/>
      <w:sz w:val="22"/>
      <w:szCs w:val="22"/>
      <w14:ligatures w14:val="none"/>
    </w:rPr>
  </w:style>
  <w:style w:type="paragraph" w:customStyle="1" w:styleId="6979316FABF54D1AB69FE754C12816732">
    <w:name w:val="6979316FABF54D1AB69FE754C12816732"/>
    <w:rsid w:val="00257C63"/>
    <w:pPr>
      <w:spacing w:line="259" w:lineRule="auto"/>
    </w:pPr>
    <w:rPr>
      <w:rFonts w:ascii="Calibri" w:eastAsia="Calibri" w:hAnsi="Calibri" w:cs="Calibri"/>
      <w:kern w:val="0"/>
      <w:sz w:val="22"/>
      <w:szCs w:val="22"/>
      <w14:ligatures w14:val="none"/>
    </w:rPr>
  </w:style>
  <w:style w:type="paragraph" w:customStyle="1" w:styleId="D48F38303EDB4E4881C87D2A078937C22">
    <w:name w:val="D48F38303EDB4E4881C87D2A078937C22"/>
    <w:rsid w:val="00257C63"/>
    <w:pPr>
      <w:spacing w:line="259" w:lineRule="auto"/>
    </w:pPr>
    <w:rPr>
      <w:rFonts w:ascii="Calibri" w:eastAsia="Calibri" w:hAnsi="Calibri" w:cs="Calibri"/>
      <w:kern w:val="0"/>
      <w:sz w:val="22"/>
      <w:szCs w:val="22"/>
      <w14:ligatures w14:val="none"/>
    </w:rPr>
  </w:style>
  <w:style w:type="paragraph" w:customStyle="1" w:styleId="6C22BE2D104CC74BBFF05F0D590812B8">
    <w:name w:val="6C22BE2D104CC74BBFF05F0D590812B8"/>
    <w:rsid w:val="000E0D55"/>
  </w:style>
  <w:style w:type="paragraph" w:customStyle="1" w:styleId="3CB4F28D4DFB5B499D646C7BC2DF9436">
    <w:name w:val="3CB4F28D4DFB5B499D646C7BC2DF9436"/>
    <w:rsid w:val="000E0D55"/>
  </w:style>
  <w:style w:type="paragraph" w:customStyle="1" w:styleId="D58EE9F60D78B4468FBAC3192B6F8A37">
    <w:name w:val="D58EE9F60D78B4468FBAC3192B6F8A37"/>
    <w:rsid w:val="000E0D55"/>
  </w:style>
  <w:style w:type="paragraph" w:customStyle="1" w:styleId="BAE9EB9CA06EB4498448F0DE21D12698">
    <w:name w:val="BAE9EB9CA06EB4498448F0DE21D12698"/>
    <w:rsid w:val="000E0D55"/>
  </w:style>
  <w:style w:type="paragraph" w:customStyle="1" w:styleId="CDA80F70B757FB408F7F4572814FE098">
    <w:name w:val="CDA80F70B757FB408F7F4572814FE098"/>
    <w:rsid w:val="000E0D55"/>
  </w:style>
  <w:style w:type="paragraph" w:customStyle="1" w:styleId="416D533FE7AC3F46AD2963FD0CF06588">
    <w:name w:val="416D533FE7AC3F46AD2963FD0CF06588"/>
    <w:rsid w:val="000E0D55"/>
  </w:style>
  <w:style w:type="paragraph" w:customStyle="1" w:styleId="D9146152CB4F2B41A69F485A2AF98109">
    <w:name w:val="D9146152CB4F2B41A69F485A2AF98109"/>
    <w:rsid w:val="000E0D55"/>
  </w:style>
  <w:style w:type="paragraph" w:customStyle="1" w:styleId="318A81420E8FA244AACB3990BFE65246">
    <w:name w:val="318A81420E8FA244AACB3990BFE65246"/>
    <w:rsid w:val="000E0D55"/>
  </w:style>
  <w:style w:type="paragraph" w:customStyle="1" w:styleId="50E78A3CBC621344B6EDFEBDC05E9EF8">
    <w:name w:val="50E78A3CBC621344B6EDFEBDC05E9EF8"/>
    <w:rsid w:val="000E0D55"/>
  </w:style>
  <w:style w:type="paragraph" w:customStyle="1" w:styleId="6D09CFB657301B4883DE9411E09C64D7">
    <w:name w:val="6D09CFB657301B4883DE9411E09C64D7"/>
    <w:rsid w:val="000E0D55"/>
  </w:style>
  <w:style w:type="paragraph" w:customStyle="1" w:styleId="DF754794CCF01A44B217DD095A425295">
    <w:name w:val="DF754794CCF01A44B217DD095A425295"/>
    <w:rsid w:val="000E0D55"/>
  </w:style>
  <w:style w:type="paragraph" w:customStyle="1" w:styleId="A9129142E63003488A807F882C45E322">
    <w:name w:val="A9129142E63003488A807F882C45E322"/>
    <w:rsid w:val="000E0D55"/>
  </w:style>
  <w:style w:type="paragraph" w:customStyle="1" w:styleId="B5D5667D8D0A2E41AD4B8517BF0A782C">
    <w:name w:val="B5D5667D8D0A2E41AD4B8517BF0A782C"/>
    <w:rsid w:val="000E0D55"/>
  </w:style>
  <w:style w:type="paragraph" w:customStyle="1" w:styleId="5D860E32B40D694C95002F722AADF27F">
    <w:name w:val="5D860E32B40D694C95002F722AADF27F"/>
    <w:rsid w:val="000E0D55"/>
  </w:style>
  <w:style w:type="paragraph" w:customStyle="1" w:styleId="FAA373AFD6BD7043BEB4CE140A757C1D">
    <w:name w:val="FAA373AFD6BD7043BEB4CE140A757C1D"/>
    <w:rsid w:val="000E0D55"/>
  </w:style>
  <w:style w:type="paragraph" w:customStyle="1" w:styleId="C6A9936DAFF0484A9B61DDAE95723A6E">
    <w:name w:val="C6A9936DAFF0484A9B61DDAE95723A6E"/>
    <w:rsid w:val="000E0D55"/>
  </w:style>
  <w:style w:type="paragraph" w:customStyle="1" w:styleId="6777CE88983B5D439C8812F0E486EF6D">
    <w:name w:val="6777CE88983B5D439C8812F0E486EF6D"/>
    <w:rsid w:val="000E0D55"/>
  </w:style>
  <w:style w:type="paragraph" w:customStyle="1" w:styleId="47A27635C1D36B4680E485092EADE4AF">
    <w:name w:val="47A27635C1D36B4680E485092EADE4AF"/>
    <w:rsid w:val="000E0D55"/>
  </w:style>
  <w:style w:type="paragraph" w:customStyle="1" w:styleId="432BA6ED61B86144A835E8972002CD3C">
    <w:name w:val="432BA6ED61B86144A835E8972002CD3C"/>
    <w:rsid w:val="000E0D55"/>
  </w:style>
  <w:style w:type="paragraph" w:customStyle="1" w:styleId="1214B5AFA1BA99469B37F24E220CD6E7">
    <w:name w:val="1214B5AFA1BA99469B37F24E220CD6E7"/>
    <w:rsid w:val="000E0D55"/>
  </w:style>
  <w:style w:type="paragraph" w:customStyle="1" w:styleId="04C12360283758458726F4CB069D7ECF">
    <w:name w:val="04C12360283758458726F4CB069D7ECF"/>
    <w:rsid w:val="000E0D55"/>
  </w:style>
  <w:style w:type="paragraph" w:customStyle="1" w:styleId="19206BABF7C2B84F9908170373EFD49D">
    <w:name w:val="19206BABF7C2B84F9908170373EFD49D"/>
    <w:rsid w:val="000E0D55"/>
  </w:style>
  <w:style w:type="paragraph" w:customStyle="1" w:styleId="629622E30B38934BA7394C0180FB3AEC">
    <w:name w:val="629622E30B38934BA7394C0180FB3AEC"/>
    <w:rsid w:val="000E0D55"/>
  </w:style>
  <w:style w:type="paragraph" w:customStyle="1" w:styleId="223315F4A2E4684288FB428A79CFF63B">
    <w:name w:val="223315F4A2E4684288FB428A79CFF63B"/>
    <w:rsid w:val="000E0D55"/>
  </w:style>
  <w:style w:type="paragraph" w:customStyle="1" w:styleId="26096FBB57D8E843B5035562AA3C7F73">
    <w:name w:val="26096FBB57D8E843B5035562AA3C7F73"/>
    <w:rsid w:val="000E0D55"/>
  </w:style>
  <w:style w:type="paragraph" w:customStyle="1" w:styleId="84786D9BE0BEC846973EF2465686AD57">
    <w:name w:val="84786D9BE0BEC846973EF2465686AD57"/>
    <w:rsid w:val="000E0D55"/>
  </w:style>
  <w:style w:type="paragraph" w:customStyle="1" w:styleId="03580643C3257E41A3B1167BFC767F0C">
    <w:name w:val="03580643C3257E41A3B1167BFC767F0C"/>
    <w:rsid w:val="000E0D55"/>
  </w:style>
  <w:style w:type="paragraph" w:customStyle="1" w:styleId="BDB7CBE6495C234BA4FADC8EB182460D">
    <w:name w:val="BDB7CBE6495C234BA4FADC8EB182460D"/>
    <w:rsid w:val="000E0D55"/>
  </w:style>
  <w:style w:type="paragraph" w:customStyle="1" w:styleId="20D40BB819992043BE4D6F16888F75F1">
    <w:name w:val="20D40BB819992043BE4D6F16888F75F1"/>
    <w:rsid w:val="000E0D55"/>
  </w:style>
  <w:style w:type="paragraph" w:customStyle="1" w:styleId="2CECDAFACC328D4D8FD93858AB7789C0">
    <w:name w:val="2CECDAFACC328D4D8FD93858AB7789C0"/>
    <w:rsid w:val="000E0D55"/>
  </w:style>
  <w:style w:type="paragraph" w:customStyle="1" w:styleId="0109394767B4EB4DB09CBCA4FBD26325">
    <w:name w:val="0109394767B4EB4DB09CBCA4FBD26325"/>
    <w:rsid w:val="000E0D55"/>
  </w:style>
  <w:style w:type="paragraph" w:customStyle="1" w:styleId="CACF372E32A06346BC58F43AE68B876E">
    <w:name w:val="CACF372E32A06346BC58F43AE68B876E"/>
    <w:rsid w:val="000E0D55"/>
  </w:style>
  <w:style w:type="paragraph" w:customStyle="1" w:styleId="097918968BD49546BD16464117B3759D">
    <w:name w:val="097918968BD49546BD16464117B3759D"/>
    <w:rsid w:val="000E0D55"/>
  </w:style>
  <w:style w:type="paragraph" w:customStyle="1" w:styleId="11B9EDF40A20B348804B1A11B139228A">
    <w:name w:val="11B9EDF40A20B348804B1A11B139228A"/>
    <w:rsid w:val="000E0D55"/>
  </w:style>
  <w:style w:type="paragraph" w:customStyle="1" w:styleId="AC1539EE9B73704E8D3D7182C4548DB0">
    <w:name w:val="AC1539EE9B73704E8D3D7182C4548DB0"/>
    <w:rsid w:val="000E0D55"/>
  </w:style>
  <w:style w:type="paragraph" w:customStyle="1" w:styleId="05680C1926E67F4B84DE7470B5E9DBD1">
    <w:name w:val="05680C1926E67F4B84DE7470B5E9DBD1"/>
    <w:rsid w:val="000E0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k3rWODDXx0MvtMpcSLzwQMymA==">CgMxLjAyDmguczAzNTU2eDNuNmh1MghoLmdqZGd4czgAciExeWFkMUFocC1FbHNEaHBFT2d4dldsTTdKc0hOVWVyUU0=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0B89F2-2E00-4FB4-9A9F-E05770DD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Bernice Delorme</dc:creator>
  <cp:lastModifiedBy>Eddie Sherman</cp:lastModifiedBy>
  <cp:revision>2</cp:revision>
  <dcterms:created xsi:type="dcterms:W3CDTF">2025-09-26T21:54:00Z</dcterms:created>
  <dcterms:modified xsi:type="dcterms:W3CDTF">2025-09-26T21:54:00Z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65038d-b2f8-4d8a-b52f-8c05d9e69ab6_Enabled">
    <vt:lpwstr>true</vt:lpwstr>
  </property>
  <property fmtid="{D5CDD505-2E9C-101B-9397-08002B2CF9AE}" pid="3" name="MSIP_Label_8765038d-b2f8-4d8a-b52f-8c05d9e69ab6_SetDate">
    <vt:lpwstr>2025-01-07T01:02:41Z</vt:lpwstr>
  </property>
  <property fmtid="{D5CDD505-2E9C-101B-9397-08002B2CF9AE}" pid="4" name="MSIP_Label_8765038d-b2f8-4d8a-b52f-8c05d9e69ab6_Method">
    <vt:lpwstr>Standard</vt:lpwstr>
  </property>
  <property fmtid="{D5CDD505-2E9C-101B-9397-08002B2CF9AE}" pid="5" name="MSIP_Label_8765038d-b2f8-4d8a-b52f-8c05d9e69ab6_Name">
    <vt:lpwstr>defa4170-0d19-0005-0004-bc88714345d2</vt:lpwstr>
  </property>
  <property fmtid="{D5CDD505-2E9C-101B-9397-08002B2CF9AE}" pid="6" name="MSIP_Label_8765038d-b2f8-4d8a-b52f-8c05d9e69ab6_SiteId">
    <vt:lpwstr>340754e0-2e26-48bf-a414-56f83a2ec90b</vt:lpwstr>
  </property>
  <property fmtid="{D5CDD505-2E9C-101B-9397-08002B2CF9AE}" pid="7" name="MSIP_Label_8765038d-b2f8-4d8a-b52f-8c05d9e69ab6_ActionId">
    <vt:lpwstr>b703e021-9fd6-4ce6-9c35-b46bff6b0db2</vt:lpwstr>
  </property>
  <property fmtid="{D5CDD505-2E9C-101B-9397-08002B2CF9AE}" pid="8" name="MSIP_Label_8765038d-b2f8-4d8a-b52f-8c05d9e69ab6_ContentBits">
    <vt:lpwstr>0</vt:lpwstr>
  </property>
</Properties>
</file>